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B606B" w:rsidRDefault="003D5554">
      <w:pPr>
        <w:snapToGrid w:val="0"/>
        <w:spacing w:line="360" w:lineRule="auto"/>
        <w:jc w:val="left"/>
        <w:textAlignment w:val="baseline"/>
        <w:rPr>
          <w:sz w:val="24"/>
          <w:szCs w:val="24"/>
        </w:rPr>
      </w:pPr>
      <w:r>
        <w:rPr>
          <w:sz w:val="24"/>
          <w:szCs w:val="24"/>
        </w:rPr>
        <w:t>证券代码：</w:t>
      </w:r>
      <w:r>
        <w:rPr>
          <w:sz w:val="24"/>
          <w:szCs w:val="24"/>
        </w:rPr>
        <w:t xml:space="preserve">688165      </w:t>
      </w:r>
      <w:r>
        <w:rPr>
          <w:rFonts w:hint="eastAsia"/>
          <w:sz w:val="24"/>
          <w:szCs w:val="24"/>
        </w:rPr>
        <w:t xml:space="preserve">   </w:t>
      </w:r>
      <w:r>
        <w:rPr>
          <w:sz w:val="24"/>
          <w:szCs w:val="24"/>
        </w:rPr>
        <w:t xml:space="preserve">         </w:t>
      </w:r>
      <w:r>
        <w:rPr>
          <w:sz w:val="24"/>
          <w:szCs w:val="24"/>
        </w:rPr>
        <w:t>证券简称：</w:t>
      </w:r>
      <w:proofErr w:type="gramStart"/>
      <w:r>
        <w:rPr>
          <w:sz w:val="24"/>
          <w:szCs w:val="24"/>
        </w:rPr>
        <w:t>埃夫特</w:t>
      </w:r>
      <w:proofErr w:type="gramEnd"/>
      <w:r>
        <w:rPr>
          <w:sz w:val="24"/>
          <w:szCs w:val="24"/>
        </w:rPr>
        <w:t xml:space="preserve">      </w:t>
      </w:r>
      <w:r>
        <w:rPr>
          <w:rFonts w:hint="eastAsia"/>
          <w:sz w:val="24"/>
          <w:szCs w:val="24"/>
        </w:rPr>
        <w:t xml:space="preserve">   </w:t>
      </w:r>
      <w:r>
        <w:rPr>
          <w:sz w:val="24"/>
          <w:szCs w:val="24"/>
        </w:rPr>
        <w:t xml:space="preserve">      </w:t>
      </w:r>
      <w:r>
        <w:rPr>
          <w:rFonts w:hint="eastAsia"/>
          <w:sz w:val="24"/>
          <w:szCs w:val="24"/>
        </w:rPr>
        <w:t xml:space="preserve">     </w:t>
      </w:r>
      <w:r>
        <w:rPr>
          <w:sz w:val="24"/>
          <w:szCs w:val="24"/>
        </w:rPr>
        <w:t>公告编</w:t>
      </w:r>
      <w:r w:rsidRPr="00D2725C">
        <w:rPr>
          <w:sz w:val="24"/>
          <w:szCs w:val="24"/>
        </w:rPr>
        <w:t>号：</w:t>
      </w:r>
      <w:r w:rsidRPr="00D2725C">
        <w:rPr>
          <w:sz w:val="24"/>
          <w:szCs w:val="24"/>
        </w:rPr>
        <w:t>2022-</w:t>
      </w:r>
      <w:r w:rsidR="00D2725C" w:rsidRPr="00D2725C">
        <w:rPr>
          <w:sz w:val="24"/>
          <w:szCs w:val="24"/>
        </w:rPr>
        <w:t>070</w:t>
      </w:r>
    </w:p>
    <w:p w:rsidR="004B606B" w:rsidRDefault="004B606B">
      <w:pPr>
        <w:snapToGrid w:val="0"/>
        <w:spacing w:line="360" w:lineRule="auto"/>
        <w:ind w:firstLineChars="200" w:firstLine="480"/>
        <w:jc w:val="left"/>
        <w:textAlignment w:val="baseline"/>
        <w:rPr>
          <w:sz w:val="24"/>
          <w:szCs w:val="24"/>
        </w:rPr>
      </w:pPr>
    </w:p>
    <w:p w:rsidR="004B606B" w:rsidRDefault="003D5554">
      <w:pPr>
        <w:snapToGrid w:val="0"/>
        <w:spacing w:before="156" w:line="600" w:lineRule="exact"/>
        <w:jc w:val="center"/>
        <w:textAlignment w:val="baseline"/>
        <w:rPr>
          <w:rFonts w:eastAsia="黑体"/>
          <w:b/>
          <w:color w:val="FF0000"/>
          <w:sz w:val="36"/>
          <w:szCs w:val="36"/>
        </w:rPr>
      </w:pPr>
      <w:r>
        <w:rPr>
          <w:rFonts w:eastAsia="黑体"/>
          <w:b/>
          <w:color w:val="FF0000"/>
          <w:sz w:val="36"/>
          <w:szCs w:val="36"/>
        </w:rPr>
        <w:t>埃夫</w:t>
      </w:r>
      <w:proofErr w:type="gramStart"/>
      <w:r>
        <w:rPr>
          <w:rFonts w:eastAsia="黑体"/>
          <w:b/>
          <w:color w:val="FF0000"/>
          <w:sz w:val="36"/>
          <w:szCs w:val="36"/>
        </w:rPr>
        <w:t>特</w:t>
      </w:r>
      <w:proofErr w:type="gramEnd"/>
      <w:r>
        <w:rPr>
          <w:rFonts w:eastAsia="黑体"/>
          <w:b/>
          <w:color w:val="FF0000"/>
          <w:sz w:val="36"/>
          <w:szCs w:val="36"/>
        </w:rPr>
        <w:t>智能装备股份有限公司</w:t>
      </w:r>
    </w:p>
    <w:p w:rsidR="004B606B" w:rsidRDefault="003D5554">
      <w:pPr>
        <w:snapToGrid w:val="0"/>
        <w:spacing w:before="156" w:line="600" w:lineRule="exact"/>
        <w:jc w:val="center"/>
        <w:textAlignment w:val="baseline"/>
        <w:rPr>
          <w:b/>
          <w:color w:val="000000"/>
          <w:sz w:val="36"/>
          <w:szCs w:val="36"/>
        </w:rPr>
      </w:pPr>
      <w:r>
        <w:rPr>
          <w:rFonts w:eastAsia="黑体"/>
          <w:b/>
          <w:color w:val="FF0000"/>
          <w:sz w:val="36"/>
          <w:szCs w:val="36"/>
        </w:rPr>
        <w:t>关于公司核心技术人员职务调整的公告</w:t>
      </w:r>
    </w:p>
    <w:p w:rsidR="004B606B" w:rsidRDefault="004B606B">
      <w:pPr>
        <w:snapToGrid w:val="0"/>
        <w:spacing w:line="360" w:lineRule="auto"/>
        <w:textAlignment w:val="baseline"/>
        <w:rPr>
          <w:sz w:val="24"/>
          <w:szCs w:val="24"/>
        </w:rPr>
      </w:pPr>
    </w:p>
    <w:tbl>
      <w:tblPr>
        <w:tblStyle w:val="af0"/>
        <w:tblW w:w="8683" w:type="dxa"/>
        <w:jc w:val="center"/>
        <w:tblLook w:val="04A0" w:firstRow="1" w:lastRow="0" w:firstColumn="1" w:lastColumn="0" w:noHBand="0" w:noVBand="1"/>
      </w:tblPr>
      <w:tblGrid>
        <w:gridCol w:w="8683"/>
      </w:tblGrid>
      <w:tr w:rsidR="004B606B">
        <w:trPr>
          <w:trHeight w:val="1017"/>
          <w:jc w:val="center"/>
        </w:trPr>
        <w:tc>
          <w:tcPr>
            <w:tcW w:w="8683" w:type="dxa"/>
          </w:tcPr>
          <w:p w:rsidR="004B606B" w:rsidRDefault="003D5554">
            <w:pPr>
              <w:pStyle w:val="p0"/>
              <w:snapToGrid w:val="0"/>
              <w:spacing w:line="360" w:lineRule="auto"/>
              <w:ind w:firstLineChars="200" w:firstLine="480"/>
              <w:textAlignment w:val="baseline"/>
              <w:rPr>
                <w:rFonts w:ascii="Times New Roman" w:hAnsi="Times New Roman" w:cs="Times New Roman"/>
                <w:color w:val="000000"/>
              </w:rPr>
            </w:pPr>
            <w:r>
              <w:rPr>
                <w:rFonts w:ascii="Times New Roman" w:hAnsi="Times New Roman" w:cs="Times New Roman"/>
                <w:color w:val="000000"/>
              </w:rPr>
              <w:t>本公司董事会及全体董事保证本公告内容不存在任何虚假记载、误导性陈述或者重大遗漏，并对其内容的真实性、准确性和完整性依法承担法律责任。</w:t>
            </w:r>
          </w:p>
        </w:tc>
      </w:tr>
    </w:tbl>
    <w:p w:rsidR="004B606B" w:rsidRDefault="004B606B">
      <w:pPr>
        <w:pStyle w:val="p0"/>
        <w:spacing w:line="360" w:lineRule="auto"/>
        <w:ind w:firstLineChars="200" w:firstLine="480"/>
        <w:textAlignment w:val="baseline"/>
        <w:rPr>
          <w:rFonts w:ascii="Times New Roman" w:hAnsi="Times New Roman" w:cs="Times New Roman"/>
        </w:rPr>
      </w:pPr>
    </w:p>
    <w:p w:rsidR="004B606B" w:rsidRDefault="003D5554">
      <w:pPr>
        <w:pStyle w:val="p0"/>
        <w:snapToGrid w:val="0"/>
        <w:spacing w:line="360" w:lineRule="auto"/>
        <w:ind w:firstLineChars="200" w:firstLine="482"/>
        <w:textAlignment w:val="baseline"/>
        <w:rPr>
          <w:rFonts w:ascii="Times New Roman" w:hAnsi="Times New Roman" w:cs="Times New Roman"/>
          <w:b/>
          <w:bCs/>
          <w:color w:val="000000"/>
        </w:rPr>
      </w:pPr>
      <w:r>
        <w:rPr>
          <w:rFonts w:ascii="Times New Roman" w:hAnsi="Times New Roman" w:cs="Times New Roman"/>
          <w:b/>
          <w:bCs/>
          <w:color w:val="000000"/>
        </w:rPr>
        <w:t>重要内容提示：</w:t>
      </w:r>
    </w:p>
    <w:p w:rsidR="004B606B" w:rsidRDefault="003D5554">
      <w:pPr>
        <w:numPr>
          <w:ilvl w:val="0"/>
          <w:numId w:val="1"/>
        </w:numPr>
        <w:spacing w:line="360" w:lineRule="auto"/>
        <w:ind w:left="0" w:firstLineChars="200" w:firstLine="480"/>
        <w:textAlignment w:val="baseline"/>
        <w:rPr>
          <w:sz w:val="24"/>
          <w:szCs w:val="22"/>
        </w:rPr>
      </w:pPr>
      <w:r>
        <w:rPr>
          <w:rFonts w:hint="eastAsia"/>
          <w:sz w:val="24"/>
          <w:szCs w:val="22"/>
        </w:rPr>
        <w:t>埃夫</w:t>
      </w:r>
      <w:proofErr w:type="gramStart"/>
      <w:r>
        <w:rPr>
          <w:rFonts w:hint="eastAsia"/>
          <w:sz w:val="24"/>
          <w:szCs w:val="22"/>
        </w:rPr>
        <w:t>特</w:t>
      </w:r>
      <w:proofErr w:type="gramEnd"/>
      <w:r>
        <w:rPr>
          <w:rFonts w:hint="eastAsia"/>
          <w:sz w:val="24"/>
          <w:szCs w:val="22"/>
        </w:rPr>
        <w:t>智能装备股份有限公司（以下简称“公司”）核心技术人员</w:t>
      </w:r>
      <w:r>
        <w:rPr>
          <w:sz w:val="24"/>
          <w:szCs w:val="22"/>
        </w:rPr>
        <w:t xml:space="preserve">Carlo </w:t>
      </w:r>
      <w:proofErr w:type="spellStart"/>
      <w:r>
        <w:rPr>
          <w:sz w:val="24"/>
          <w:szCs w:val="22"/>
        </w:rPr>
        <w:t>Paletto</w:t>
      </w:r>
      <w:proofErr w:type="spellEnd"/>
      <w:r>
        <w:rPr>
          <w:rFonts w:hint="eastAsia"/>
          <w:sz w:val="24"/>
          <w:szCs w:val="22"/>
        </w:rPr>
        <w:t>先生于近日达到法定退休年龄，提请退休离职，其离职后将继续在公司担任技术类高级顾问，负责为公司在技术开发和研制、技术革新和改进方面提供技术指导和咨询服务等。基于前述职务调整情形，</w:t>
      </w:r>
      <w:r>
        <w:rPr>
          <w:sz w:val="24"/>
          <w:szCs w:val="22"/>
        </w:rPr>
        <w:t xml:space="preserve">Carlo </w:t>
      </w:r>
      <w:proofErr w:type="spellStart"/>
      <w:r>
        <w:rPr>
          <w:sz w:val="24"/>
          <w:szCs w:val="22"/>
        </w:rPr>
        <w:t>Paletto</w:t>
      </w:r>
      <w:proofErr w:type="spellEnd"/>
      <w:r>
        <w:rPr>
          <w:rFonts w:hint="eastAsia"/>
          <w:sz w:val="24"/>
          <w:szCs w:val="22"/>
        </w:rPr>
        <w:t>先生对公司相关研发项目的指导和管理减少，因此公司将不再认定</w:t>
      </w:r>
      <w:r>
        <w:rPr>
          <w:sz w:val="24"/>
          <w:szCs w:val="22"/>
        </w:rPr>
        <w:t xml:space="preserve">Carlo </w:t>
      </w:r>
      <w:proofErr w:type="spellStart"/>
      <w:r>
        <w:rPr>
          <w:sz w:val="24"/>
          <w:szCs w:val="22"/>
        </w:rPr>
        <w:t>Paletto</w:t>
      </w:r>
      <w:proofErr w:type="spellEnd"/>
      <w:r>
        <w:rPr>
          <w:rFonts w:hint="eastAsia"/>
          <w:sz w:val="24"/>
          <w:szCs w:val="22"/>
        </w:rPr>
        <w:t>先生为公司核心技术人员。</w:t>
      </w:r>
    </w:p>
    <w:p w:rsidR="004B606B" w:rsidRDefault="003D5554">
      <w:pPr>
        <w:numPr>
          <w:ilvl w:val="0"/>
          <w:numId w:val="1"/>
        </w:numPr>
        <w:spacing w:line="360" w:lineRule="auto"/>
        <w:ind w:left="0" w:firstLineChars="200" w:firstLine="480"/>
        <w:textAlignment w:val="baseline"/>
        <w:rPr>
          <w:sz w:val="24"/>
          <w:szCs w:val="22"/>
        </w:rPr>
      </w:pPr>
      <w:r>
        <w:rPr>
          <w:sz w:val="24"/>
          <w:szCs w:val="22"/>
        </w:rPr>
        <w:t xml:space="preserve">Carlo </w:t>
      </w:r>
      <w:proofErr w:type="spellStart"/>
      <w:r>
        <w:rPr>
          <w:sz w:val="24"/>
          <w:szCs w:val="22"/>
        </w:rPr>
        <w:t>Paletto</w:t>
      </w:r>
      <w:proofErr w:type="spellEnd"/>
      <w:r>
        <w:rPr>
          <w:rFonts w:hint="eastAsia"/>
          <w:sz w:val="24"/>
          <w:szCs w:val="22"/>
        </w:rPr>
        <w:t>先生的职务调整不会对公司的技术研发、核心竞争力及持续经营能力产生实质性影响。</w:t>
      </w:r>
    </w:p>
    <w:p w:rsidR="004B606B" w:rsidRDefault="004B606B">
      <w:pPr>
        <w:pStyle w:val="p0"/>
        <w:snapToGrid w:val="0"/>
        <w:spacing w:line="360" w:lineRule="auto"/>
        <w:ind w:firstLineChars="200" w:firstLine="482"/>
        <w:textAlignment w:val="baseline"/>
        <w:rPr>
          <w:rFonts w:ascii="Times New Roman" w:hAnsi="Times New Roman" w:cs="Times New Roman"/>
          <w:b/>
          <w:bCs/>
          <w:color w:val="000000"/>
        </w:rPr>
      </w:pPr>
    </w:p>
    <w:p w:rsidR="004B606B" w:rsidRDefault="003D5554">
      <w:pPr>
        <w:pStyle w:val="p0"/>
        <w:snapToGrid w:val="0"/>
        <w:spacing w:line="360" w:lineRule="auto"/>
        <w:ind w:firstLineChars="200" w:firstLine="482"/>
        <w:textAlignment w:val="baseline"/>
        <w:rPr>
          <w:rFonts w:ascii="Times New Roman" w:hAnsi="Times New Roman" w:cs="Times New Roman"/>
          <w:b/>
          <w:bCs/>
          <w:color w:val="000000"/>
        </w:rPr>
      </w:pPr>
      <w:r>
        <w:rPr>
          <w:rFonts w:ascii="Times New Roman" w:hAnsi="Times New Roman" w:cs="Times New Roman"/>
          <w:b/>
          <w:bCs/>
          <w:color w:val="000000"/>
        </w:rPr>
        <w:t>一、核心技术人员职务调整的具体情况</w:t>
      </w:r>
    </w:p>
    <w:p w:rsidR="004B606B" w:rsidRDefault="003D5554">
      <w:pPr>
        <w:pStyle w:val="p0"/>
        <w:snapToGrid w:val="0"/>
        <w:spacing w:line="360" w:lineRule="auto"/>
        <w:ind w:firstLineChars="200" w:firstLine="480"/>
        <w:textAlignment w:val="baseline"/>
        <w:rPr>
          <w:rFonts w:ascii="Times New Roman" w:hAnsi="Times New Roman" w:cs="Times New Roman"/>
          <w:color w:val="000000"/>
        </w:rPr>
      </w:pPr>
      <w:r>
        <w:rPr>
          <w:rFonts w:ascii="Times New Roman" w:hAnsi="Times New Roman" w:cs="Times New Roman"/>
          <w:color w:val="000000"/>
        </w:rPr>
        <w:t>公司核心技术人员</w:t>
      </w:r>
      <w:r>
        <w:rPr>
          <w:rFonts w:ascii="Times New Roman" w:hAnsi="Times New Roman" w:cs="Times New Roman"/>
          <w:color w:val="000000"/>
        </w:rPr>
        <w:t xml:space="preserve">Carlo </w:t>
      </w:r>
      <w:proofErr w:type="spellStart"/>
      <w:r>
        <w:rPr>
          <w:rFonts w:ascii="Times New Roman" w:hAnsi="Times New Roman" w:cs="Times New Roman"/>
          <w:color w:val="000000"/>
        </w:rPr>
        <w:t>Paletto</w:t>
      </w:r>
      <w:proofErr w:type="spellEnd"/>
      <w:r>
        <w:rPr>
          <w:rFonts w:ascii="Times New Roman" w:hAnsi="Times New Roman" w:cs="Times New Roman"/>
          <w:color w:val="000000"/>
        </w:rPr>
        <w:t>先生于近日达到法定退休年龄，提请退休离职，其离职后将继续在公司担任技术类高级顾问</w:t>
      </w:r>
      <w:r w:rsidR="00D46493">
        <w:rPr>
          <w:rFonts w:ascii="Times New Roman" w:hAnsi="Times New Roman" w:cs="Times New Roman" w:hint="eastAsia"/>
          <w:color w:val="000000"/>
        </w:rPr>
        <w:t>，</w:t>
      </w:r>
      <w:r>
        <w:rPr>
          <w:rFonts w:ascii="Times New Roman" w:hAnsi="Times New Roman" w:cs="Times New Roman"/>
          <w:color w:val="000000"/>
        </w:rPr>
        <w:t>负责</w:t>
      </w:r>
      <w:r>
        <w:rPr>
          <w:rFonts w:ascii="Times New Roman" w:hAnsi="Times New Roman" w:cs="Times New Roman" w:hint="eastAsia"/>
          <w:color w:val="000000"/>
        </w:rPr>
        <w:t>为</w:t>
      </w:r>
      <w:r>
        <w:rPr>
          <w:rFonts w:ascii="Times New Roman" w:hAnsi="Times New Roman" w:cs="Times New Roman"/>
          <w:color w:val="000000"/>
        </w:rPr>
        <w:t>公司</w:t>
      </w:r>
      <w:r>
        <w:rPr>
          <w:rFonts w:ascii="Times New Roman" w:hAnsi="Times New Roman" w:cs="Times New Roman" w:hint="eastAsia"/>
          <w:color w:val="000000"/>
        </w:rPr>
        <w:t>在</w:t>
      </w:r>
      <w:r>
        <w:rPr>
          <w:rFonts w:ascii="Times New Roman" w:hAnsi="Times New Roman" w:cs="Times New Roman"/>
          <w:color w:val="000000"/>
        </w:rPr>
        <w:t>技术开发和研制、技术革新和改进方面提</w:t>
      </w:r>
      <w:r>
        <w:rPr>
          <w:rFonts w:ascii="Times New Roman" w:hAnsi="Times New Roman" w:cs="Times New Roman" w:hint="eastAsia"/>
          <w:color w:val="000000"/>
        </w:rPr>
        <w:t>供</w:t>
      </w:r>
      <w:r>
        <w:rPr>
          <w:rFonts w:ascii="Times New Roman" w:hAnsi="Times New Roman" w:cs="Times New Roman"/>
          <w:color w:val="000000"/>
        </w:rPr>
        <w:t>技术指导和咨询服务等</w:t>
      </w:r>
      <w:r>
        <w:rPr>
          <w:rFonts w:ascii="Times New Roman" w:hAnsi="Times New Roman" w:cs="Times New Roman" w:hint="eastAsia"/>
          <w:color w:val="000000"/>
        </w:rPr>
        <w:t>。</w:t>
      </w:r>
      <w:r>
        <w:rPr>
          <w:rFonts w:ascii="Times New Roman" w:hAnsi="Times New Roman" w:cs="Times New Roman"/>
          <w:color w:val="000000"/>
        </w:rPr>
        <w:t>基于前述职务调整情形，</w:t>
      </w:r>
      <w:r>
        <w:rPr>
          <w:rFonts w:ascii="Times New Roman" w:hAnsi="Times New Roman" w:cs="Times New Roman"/>
          <w:color w:val="000000"/>
        </w:rPr>
        <w:t xml:space="preserve">Carlo </w:t>
      </w:r>
      <w:proofErr w:type="spellStart"/>
      <w:r>
        <w:rPr>
          <w:rFonts w:ascii="Times New Roman" w:hAnsi="Times New Roman" w:cs="Times New Roman"/>
          <w:color w:val="000000"/>
        </w:rPr>
        <w:t>Paletto</w:t>
      </w:r>
      <w:proofErr w:type="spellEnd"/>
      <w:r>
        <w:rPr>
          <w:rFonts w:ascii="Times New Roman" w:hAnsi="Times New Roman" w:cs="Times New Roman"/>
          <w:color w:val="000000"/>
        </w:rPr>
        <w:t>先生对公司相关研发项目的指导和管理减少，因此公司将不再认定</w:t>
      </w:r>
      <w:r>
        <w:rPr>
          <w:rFonts w:ascii="Times New Roman" w:hAnsi="Times New Roman" w:cs="Times New Roman"/>
          <w:color w:val="000000"/>
        </w:rPr>
        <w:t xml:space="preserve">Carlo </w:t>
      </w:r>
      <w:proofErr w:type="spellStart"/>
      <w:r>
        <w:rPr>
          <w:rFonts w:ascii="Times New Roman" w:hAnsi="Times New Roman" w:cs="Times New Roman"/>
          <w:color w:val="000000"/>
        </w:rPr>
        <w:t>Paletto</w:t>
      </w:r>
      <w:proofErr w:type="spellEnd"/>
      <w:r>
        <w:rPr>
          <w:rFonts w:ascii="Times New Roman" w:hAnsi="Times New Roman" w:cs="Times New Roman"/>
          <w:color w:val="000000"/>
        </w:rPr>
        <w:t>先生为公司核心技术人员。</w:t>
      </w:r>
    </w:p>
    <w:p w:rsidR="004B606B" w:rsidRDefault="003D5554">
      <w:pPr>
        <w:pStyle w:val="p0"/>
        <w:snapToGrid w:val="0"/>
        <w:spacing w:line="360" w:lineRule="auto"/>
        <w:ind w:firstLineChars="200" w:firstLine="480"/>
        <w:textAlignment w:val="baseline"/>
        <w:rPr>
          <w:rFonts w:ascii="Times New Roman" w:hAnsi="Times New Roman" w:cs="Times New Roman"/>
          <w:color w:val="000000"/>
        </w:rPr>
      </w:pPr>
      <w:r>
        <w:rPr>
          <w:rFonts w:ascii="Times New Roman" w:hAnsi="Times New Roman" w:cs="Times New Roman"/>
          <w:color w:val="000000"/>
        </w:rPr>
        <w:t>公司及董事会对</w:t>
      </w:r>
      <w:r>
        <w:rPr>
          <w:rFonts w:ascii="Times New Roman" w:hAnsi="Times New Roman" w:cs="Times New Roman"/>
          <w:color w:val="000000"/>
        </w:rPr>
        <w:t xml:space="preserve">Carlo </w:t>
      </w:r>
      <w:proofErr w:type="spellStart"/>
      <w:r>
        <w:rPr>
          <w:rFonts w:ascii="Times New Roman" w:hAnsi="Times New Roman" w:cs="Times New Roman"/>
          <w:color w:val="000000"/>
        </w:rPr>
        <w:t>Paletto</w:t>
      </w:r>
      <w:proofErr w:type="spellEnd"/>
      <w:r>
        <w:rPr>
          <w:rFonts w:ascii="Times New Roman" w:hAnsi="Times New Roman" w:cs="Times New Roman"/>
          <w:color w:val="000000"/>
        </w:rPr>
        <w:t>先生任职期间的勤勉工作和为公司发展所做出的努力与贡献表示衷心感谢！</w:t>
      </w:r>
    </w:p>
    <w:p w:rsidR="004B606B" w:rsidRDefault="003D5554">
      <w:pPr>
        <w:pStyle w:val="p0"/>
        <w:snapToGrid w:val="0"/>
        <w:spacing w:line="360" w:lineRule="auto"/>
        <w:ind w:firstLineChars="200" w:firstLine="482"/>
        <w:textAlignment w:val="baseline"/>
        <w:rPr>
          <w:rFonts w:ascii="Times New Roman" w:hAnsi="Times New Roman" w:cs="Times New Roman"/>
          <w:b/>
          <w:bCs/>
          <w:color w:val="000000"/>
        </w:rPr>
      </w:pPr>
      <w:r>
        <w:rPr>
          <w:rFonts w:ascii="Times New Roman" w:hAnsi="Times New Roman" w:cs="Times New Roman"/>
          <w:b/>
          <w:bCs/>
          <w:color w:val="000000"/>
        </w:rPr>
        <w:t>（一）核心技术人员的具体情况</w:t>
      </w:r>
    </w:p>
    <w:p w:rsidR="004B606B" w:rsidRDefault="003D5554">
      <w:pPr>
        <w:pStyle w:val="p0"/>
        <w:snapToGrid w:val="0"/>
        <w:spacing w:line="360" w:lineRule="auto"/>
        <w:ind w:firstLineChars="200" w:firstLine="480"/>
        <w:textAlignment w:val="baseline"/>
        <w:rPr>
          <w:rFonts w:ascii="Times New Roman" w:hAnsi="Times New Roman" w:cs="Times New Roman"/>
          <w:szCs w:val="22"/>
        </w:rPr>
      </w:pPr>
      <w:r>
        <w:rPr>
          <w:rFonts w:ascii="Times New Roman" w:hAnsi="Times New Roman" w:cs="Times New Roman"/>
          <w:szCs w:val="22"/>
        </w:rPr>
        <w:t xml:space="preserve">Carlo </w:t>
      </w:r>
      <w:proofErr w:type="spellStart"/>
      <w:r>
        <w:rPr>
          <w:rFonts w:ascii="Times New Roman" w:hAnsi="Times New Roman" w:cs="Times New Roman"/>
          <w:szCs w:val="22"/>
        </w:rPr>
        <w:t>Paletto</w:t>
      </w:r>
      <w:proofErr w:type="spellEnd"/>
      <w:r>
        <w:rPr>
          <w:rFonts w:ascii="Times New Roman" w:hAnsi="Times New Roman" w:cs="Times New Roman"/>
          <w:szCs w:val="22"/>
        </w:rPr>
        <w:t>，男，</w:t>
      </w:r>
      <w:r>
        <w:rPr>
          <w:rFonts w:ascii="Times New Roman" w:hAnsi="Times New Roman" w:cs="Times New Roman"/>
          <w:szCs w:val="22"/>
        </w:rPr>
        <w:t>1959</w:t>
      </w:r>
      <w:r>
        <w:rPr>
          <w:rFonts w:ascii="Times New Roman" w:hAnsi="Times New Roman" w:cs="Times New Roman"/>
          <w:szCs w:val="22"/>
        </w:rPr>
        <w:t>年</w:t>
      </w:r>
      <w:r>
        <w:rPr>
          <w:rFonts w:ascii="Times New Roman" w:hAnsi="Times New Roman" w:cs="Times New Roman"/>
          <w:szCs w:val="22"/>
        </w:rPr>
        <w:t>3</w:t>
      </w:r>
      <w:r>
        <w:rPr>
          <w:rFonts w:ascii="Times New Roman" w:hAnsi="Times New Roman" w:cs="Times New Roman"/>
          <w:szCs w:val="22"/>
        </w:rPr>
        <w:t>月生，意大利国籍，意大利技术专科学历。</w:t>
      </w:r>
      <w:r>
        <w:rPr>
          <w:rFonts w:ascii="Times New Roman" w:hAnsi="Times New Roman" w:cs="Times New Roman"/>
          <w:szCs w:val="22"/>
        </w:rPr>
        <w:t>1978</w:t>
      </w:r>
      <w:r>
        <w:rPr>
          <w:rFonts w:ascii="Times New Roman" w:hAnsi="Times New Roman" w:cs="Times New Roman"/>
          <w:szCs w:val="22"/>
        </w:rPr>
        <w:t>年</w:t>
      </w:r>
      <w:r>
        <w:rPr>
          <w:rFonts w:ascii="Times New Roman" w:hAnsi="Times New Roman" w:cs="Times New Roman"/>
          <w:szCs w:val="22"/>
        </w:rPr>
        <w:t>9</w:t>
      </w:r>
      <w:r>
        <w:rPr>
          <w:rFonts w:ascii="Times New Roman" w:hAnsi="Times New Roman" w:cs="Times New Roman"/>
          <w:szCs w:val="22"/>
        </w:rPr>
        <w:t>月至</w:t>
      </w:r>
      <w:r>
        <w:rPr>
          <w:rFonts w:ascii="Times New Roman" w:hAnsi="Times New Roman" w:cs="Times New Roman"/>
          <w:szCs w:val="22"/>
        </w:rPr>
        <w:t>1985</w:t>
      </w:r>
      <w:r>
        <w:rPr>
          <w:rFonts w:ascii="Times New Roman" w:hAnsi="Times New Roman" w:cs="Times New Roman"/>
          <w:szCs w:val="22"/>
        </w:rPr>
        <w:t>年</w:t>
      </w:r>
      <w:r>
        <w:rPr>
          <w:rFonts w:ascii="Times New Roman" w:hAnsi="Times New Roman" w:cs="Times New Roman"/>
          <w:szCs w:val="22"/>
        </w:rPr>
        <w:t>7</w:t>
      </w:r>
      <w:r>
        <w:rPr>
          <w:rFonts w:ascii="Times New Roman" w:hAnsi="Times New Roman" w:cs="Times New Roman"/>
          <w:szCs w:val="22"/>
        </w:rPr>
        <w:t>月就职于柯马（</w:t>
      </w:r>
      <w:r>
        <w:rPr>
          <w:rFonts w:ascii="Times New Roman" w:hAnsi="Times New Roman" w:cs="Times New Roman"/>
          <w:szCs w:val="22"/>
        </w:rPr>
        <w:t>COMAU</w:t>
      </w:r>
      <w:r>
        <w:rPr>
          <w:rFonts w:ascii="Times New Roman" w:hAnsi="Times New Roman" w:cs="Times New Roman"/>
          <w:szCs w:val="22"/>
        </w:rPr>
        <w:t>）。</w:t>
      </w:r>
      <w:r>
        <w:rPr>
          <w:rFonts w:ascii="Times New Roman" w:hAnsi="Times New Roman" w:cs="Times New Roman"/>
          <w:szCs w:val="22"/>
        </w:rPr>
        <w:t>1985</w:t>
      </w:r>
      <w:r>
        <w:rPr>
          <w:rFonts w:ascii="Times New Roman" w:hAnsi="Times New Roman" w:cs="Times New Roman"/>
          <w:szCs w:val="22"/>
        </w:rPr>
        <w:t>年</w:t>
      </w:r>
      <w:r>
        <w:rPr>
          <w:rFonts w:ascii="Times New Roman" w:hAnsi="Times New Roman" w:cs="Times New Roman"/>
          <w:szCs w:val="22"/>
        </w:rPr>
        <w:t>7</w:t>
      </w:r>
      <w:r>
        <w:rPr>
          <w:rFonts w:ascii="Times New Roman" w:hAnsi="Times New Roman" w:cs="Times New Roman"/>
          <w:szCs w:val="22"/>
        </w:rPr>
        <w:t>月创办</w:t>
      </w:r>
      <w:r>
        <w:rPr>
          <w:rFonts w:ascii="Times New Roman" w:hAnsi="Times New Roman" w:cs="Times New Roman"/>
          <w:szCs w:val="22"/>
        </w:rPr>
        <w:t>STEPI</w:t>
      </w:r>
      <w:r>
        <w:rPr>
          <w:rFonts w:ascii="Times New Roman" w:hAnsi="Times New Roman" w:cs="Times New Roman"/>
          <w:szCs w:val="22"/>
        </w:rPr>
        <w:t>，</w:t>
      </w:r>
      <w:r>
        <w:rPr>
          <w:rFonts w:ascii="Times New Roman" w:hAnsi="Times New Roman" w:cs="Times New Roman"/>
          <w:szCs w:val="22"/>
        </w:rPr>
        <w:lastRenderedPageBreak/>
        <w:t>任总经理、技术总监。</w:t>
      </w:r>
      <w:r>
        <w:rPr>
          <w:rFonts w:ascii="Times New Roman" w:hAnsi="Times New Roman" w:cs="Times New Roman"/>
          <w:szCs w:val="22"/>
        </w:rPr>
        <w:t>1999</w:t>
      </w:r>
      <w:r>
        <w:rPr>
          <w:rFonts w:ascii="Times New Roman" w:hAnsi="Times New Roman" w:cs="Times New Roman"/>
          <w:szCs w:val="22"/>
        </w:rPr>
        <w:t>年</w:t>
      </w:r>
      <w:r>
        <w:rPr>
          <w:rFonts w:ascii="Times New Roman" w:hAnsi="Times New Roman" w:cs="Times New Roman"/>
          <w:szCs w:val="22"/>
        </w:rPr>
        <w:t>1</w:t>
      </w:r>
      <w:r>
        <w:rPr>
          <w:rFonts w:ascii="Times New Roman" w:hAnsi="Times New Roman" w:cs="Times New Roman"/>
          <w:szCs w:val="22"/>
        </w:rPr>
        <w:t>月创办</w:t>
      </w:r>
      <w:r>
        <w:rPr>
          <w:rFonts w:ascii="Times New Roman" w:hAnsi="Times New Roman" w:cs="Times New Roman"/>
          <w:szCs w:val="22"/>
        </w:rPr>
        <w:t>OFAM</w:t>
      </w:r>
      <w:r>
        <w:rPr>
          <w:rFonts w:ascii="Times New Roman" w:hAnsi="Times New Roman" w:cs="Times New Roman"/>
          <w:szCs w:val="22"/>
        </w:rPr>
        <w:t>，任总经理、技术总监。</w:t>
      </w:r>
      <w:r>
        <w:rPr>
          <w:rFonts w:ascii="Times New Roman" w:hAnsi="Times New Roman" w:cs="Times New Roman"/>
          <w:szCs w:val="22"/>
        </w:rPr>
        <w:t>2001</w:t>
      </w:r>
      <w:r>
        <w:rPr>
          <w:rFonts w:ascii="Times New Roman" w:hAnsi="Times New Roman" w:cs="Times New Roman"/>
          <w:szCs w:val="22"/>
        </w:rPr>
        <w:t>年</w:t>
      </w:r>
      <w:r>
        <w:rPr>
          <w:rFonts w:ascii="Times New Roman" w:hAnsi="Times New Roman" w:cs="Times New Roman"/>
          <w:szCs w:val="22"/>
        </w:rPr>
        <w:t>1</w:t>
      </w:r>
      <w:r>
        <w:rPr>
          <w:rFonts w:ascii="Times New Roman" w:hAnsi="Times New Roman" w:cs="Times New Roman"/>
          <w:szCs w:val="22"/>
        </w:rPr>
        <w:t>月至</w:t>
      </w:r>
      <w:r>
        <w:rPr>
          <w:rFonts w:ascii="Times New Roman" w:hAnsi="Times New Roman" w:cs="Times New Roman"/>
          <w:szCs w:val="22"/>
        </w:rPr>
        <w:t>2006</w:t>
      </w:r>
      <w:r>
        <w:rPr>
          <w:rFonts w:ascii="Times New Roman" w:hAnsi="Times New Roman" w:cs="Times New Roman"/>
          <w:szCs w:val="22"/>
        </w:rPr>
        <w:t>年</w:t>
      </w:r>
      <w:r>
        <w:rPr>
          <w:rFonts w:ascii="Times New Roman" w:hAnsi="Times New Roman" w:cs="Times New Roman"/>
          <w:szCs w:val="22"/>
        </w:rPr>
        <w:t>8</w:t>
      </w:r>
      <w:r>
        <w:rPr>
          <w:rFonts w:ascii="Times New Roman" w:hAnsi="Times New Roman" w:cs="Times New Roman"/>
          <w:szCs w:val="22"/>
        </w:rPr>
        <w:t>月任</w:t>
      </w:r>
      <w:r>
        <w:rPr>
          <w:rFonts w:ascii="Times New Roman" w:hAnsi="Times New Roman" w:cs="Times New Roman"/>
          <w:szCs w:val="22"/>
        </w:rPr>
        <w:t xml:space="preserve">O.L.C.I </w:t>
      </w:r>
      <w:proofErr w:type="spellStart"/>
      <w:r>
        <w:rPr>
          <w:rFonts w:ascii="Times New Roman" w:hAnsi="Times New Roman" w:cs="Times New Roman"/>
          <w:szCs w:val="22"/>
        </w:rPr>
        <w:t>s.r.l</w:t>
      </w:r>
      <w:proofErr w:type="spellEnd"/>
      <w:r>
        <w:rPr>
          <w:rFonts w:ascii="Times New Roman" w:hAnsi="Times New Roman" w:cs="Times New Roman"/>
          <w:szCs w:val="22"/>
        </w:rPr>
        <w:t>技术和工业总监。</w:t>
      </w:r>
      <w:r>
        <w:rPr>
          <w:rFonts w:ascii="Times New Roman" w:hAnsi="Times New Roman" w:cs="Times New Roman"/>
          <w:szCs w:val="22"/>
        </w:rPr>
        <w:t>2006</w:t>
      </w:r>
      <w:r>
        <w:rPr>
          <w:rFonts w:ascii="Times New Roman" w:hAnsi="Times New Roman" w:cs="Times New Roman"/>
          <w:szCs w:val="22"/>
        </w:rPr>
        <w:t>年</w:t>
      </w:r>
      <w:r>
        <w:rPr>
          <w:rFonts w:ascii="Times New Roman" w:hAnsi="Times New Roman" w:cs="Times New Roman"/>
          <w:szCs w:val="22"/>
        </w:rPr>
        <w:t>8</w:t>
      </w:r>
      <w:r>
        <w:rPr>
          <w:rFonts w:ascii="Times New Roman" w:hAnsi="Times New Roman" w:cs="Times New Roman"/>
          <w:szCs w:val="22"/>
        </w:rPr>
        <w:t>月起，任</w:t>
      </w:r>
      <w:r>
        <w:rPr>
          <w:rFonts w:ascii="Times New Roman" w:hAnsi="Times New Roman" w:cs="Times New Roman"/>
          <w:szCs w:val="22"/>
        </w:rPr>
        <w:t>OLCI</w:t>
      </w:r>
      <w:r>
        <w:rPr>
          <w:rFonts w:ascii="Times New Roman" w:hAnsi="Times New Roman" w:cs="Times New Roman"/>
          <w:szCs w:val="22"/>
        </w:rPr>
        <w:t>首席技术官。</w:t>
      </w:r>
      <w:r>
        <w:rPr>
          <w:rFonts w:ascii="Times New Roman" w:hAnsi="Times New Roman" w:cs="Times New Roman"/>
          <w:szCs w:val="22"/>
        </w:rPr>
        <w:t>2017</w:t>
      </w:r>
      <w:r>
        <w:rPr>
          <w:rFonts w:ascii="Times New Roman" w:hAnsi="Times New Roman" w:cs="Times New Roman"/>
          <w:szCs w:val="22"/>
        </w:rPr>
        <w:t>年</w:t>
      </w:r>
      <w:r>
        <w:rPr>
          <w:rFonts w:ascii="Times New Roman" w:hAnsi="Times New Roman" w:cs="Times New Roman"/>
          <w:szCs w:val="22"/>
        </w:rPr>
        <w:t>9</w:t>
      </w:r>
      <w:r>
        <w:rPr>
          <w:rFonts w:ascii="Times New Roman" w:hAnsi="Times New Roman" w:cs="Times New Roman"/>
          <w:szCs w:val="22"/>
        </w:rPr>
        <w:t>月起，兼任</w:t>
      </w:r>
      <w:r>
        <w:rPr>
          <w:rFonts w:ascii="Times New Roman" w:hAnsi="Times New Roman" w:cs="Times New Roman"/>
          <w:szCs w:val="22"/>
        </w:rPr>
        <w:t>WFC</w:t>
      </w:r>
      <w:r>
        <w:rPr>
          <w:rFonts w:ascii="Times New Roman" w:hAnsi="Times New Roman" w:cs="Times New Roman"/>
          <w:szCs w:val="22"/>
        </w:rPr>
        <w:t>首席技术官。</w:t>
      </w:r>
    </w:p>
    <w:p w:rsidR="004B606B" w:rsidRDefault="003D5554">
      <w:pPr>
        <w:pStyle w:val="p0"/>
        <w:snapToGrid w:val="0"/>
        <w:spacing w:line="360" w:lineRule="auto"/>
        <w:ind w:firstLineChars="200" w:firstLine="480"/>
        <w:textAlignment w:val="baseline"/>
        <w:rPr>
          <w:rFonts w:ascii="Times New Roman" w:hAnsi="Times New Roman" w:cs="Times New Roman"/>
          <w:color w:val="000000"/>
        </w:rPr>
      </w:pPr>
      <w:r>
        <w:rPr>
          <w:rFonts w:ascii="Times New Roman" w:hAnsi="Times New Roman" w:cs="Times New Roman"/>
          <w:color w:val="000000"/>
        </w:rPr>
        <w:t>截至本公告披露日，</w:t>
      </w:r>
      <w:r>
        <w:rPr>
          <w:rFonts w:ascii="Times New Roman" w:hAnsi="Times New Roman" w:cs="Times New Roman"/>
          <w:szCs w:val="22"/>
        </w:rPr>
        <w:t xml:space="preserve">Carlo </w:t>
      </w:r>
      <w:proofErr w:type="spellStart"/>
      <w:r>
        <w:rPr>
          <w:rFonts w:ascii="Times New Roman" w:hAnsi="Times New Roman" w:cs="Times New Roman"/>
          <w:szCs w:val="22"/>
        </w:rPr>
        <w:t>Paletto</w:t>
      </w:r>
      <w:proofErr w:type="spellEnd"/>
      <w:r>
        <w:rPr>
          <w:rFonts w:ascii="Times New Roman" w:hAnsi="Times New Roman" w:cs="Times New Roman"/>
          <w:color w:val="000000"/>
        </w:rPr>
        <w:t>先生未</w:t>
      </w:r>
      <w:r>
        <w:rPr>
          <w:rFonts w:ascii="Times New Roman" w:hAnsi="Times New Roman" w:cs="Times New Roman" w:hint="eastAsia"/>
          <w:color w:val="000000"/>
        </w:rPr>
        <w:t>直接或间接</w:t>
      </w:r>
      <w:r>
        <w:rPr>
          <w:rFonts w:ascii="Times New Roman" w:hAnsi="Times New Roman" w:cs="Times New Roman"/>
          <w:color w:val="000000"/>
        </w:rPr>
        <w:t>持有公司股份，</w:t>
      </w:r>
      <w:r>
        <w:rPr>
          <w:rFonts w:ascii="Times New Roman" w:hAnsi="Times New Roman" w:cs="Times New Roman"/>
          <w:szCs w:val="22"/>
        </w:rPr>
        <w:t xml:space="preserve">Carlo </w:t>
      </w:r>
      <w:proofErr w:type="spellStart"/>
      <w:r>
        <w:rPr>
          <w:rFonts w:ascii="Times New Roman" w:hAnsi="Times New Roman" w:cs="Times New Roman"/>
          <w:szCs w:val="22"/>
        </w:rPr>
        <w:t>Paletto</w:t>
      </w:r>
      <w:proofErr w:type="spellEnd"/>
      <w:r>
        <w:rPr>
          <w:rFonts w:ascii="Times New Roman" w:hAnsi="Times New Roman" w:cs="Times New Roman"/>
          <w:color w:val="000000"/>
        </w:rPr>
        <w:t>先生将继续遵守《上海证券交易所科创板股票上市规则》等相关规定。</w:t>
      </w:r>
    </w:p>
    <w:p w:rsidR="004B606B" w:rsidRDefault="003D5554">
      <w:pPr>
        <w:pStyle w:val="p0"/>
        <w:snapToGrid w:val="0"/>
        <w:spacing w:line="360" w:lineRule="auto"/>
        <w:ind w:firstLineChars="200" w:firstLine="482"/>
        <w:textAlignment w:val="baseline"/>
        <w:rPr>
          <w:rFonts w:ascii="Times New Roman" w:hAnsi="Times New Roman" w:cs="Times New Roman"/>
          <w:b/>
          <w:bCs/>
          <w:color w:val="000000"/>
        </w:rPr>
      </w:pPr>
      <w:r>
        <w:rPr>
          <w:rFonts w:ascii="Times New Roman" w:hAnsi="Times New Roman" w:cs="Times New Roman"/>
          <w:b/>
          <w:bCs/>
          <w:color w:val="000000"/>
        </w:rPr>
        <w:t>（二）参与的研发项目和专利情况</w:t>
      </w:r>
    </w:p>
    <w:p w:rsidR="004B606B" w:rsidRDefault="003D5554">
      <w:pPr>
        <w:pStyle w:val="p0"/>
        <w:snapToGrid w:val="0"/>
        <w:spacing w:line="360" w:lineRule="auto"/>
        <w:ind w:firstLineChars="200" w:firstLine="480"/>
        <w:textAlignment w:val="baseline"/>
        <w:rPr>
          <w:rFonts w:ascii="Times New Roman" w:hAnsi="Times New Roman" w:cs="Times New Roman"/>
          <w:color w:val="000000"/>
        </w:rPr>
      </w:pPr>
      <w:r>
        <w:rPr>
          <w:rFonts w:ascii="Times New Roman" w:hAnsi="Times New Roman" w:cs="Times New Roman"/>
          <w:color w:val="000000"/>
        </w:rPr>
        <w:t xml:space="preserve">Carlo </w:t>
      </w:r>
      <w:proofErr w:type="spellStart"/>
      <w:r>
        <w:rPr>
          <w:rFonts w:ascii="Times New Roman" w:hAnsi="Times New Roman" w:cs="Times New Roman"/>
          <w:color w:val="000000"/>
        </w:rPr>
        <w:t>Paletto</w:t>
      </w:r>
      <w:proofErr w:type="spellEnd"/>
      <w:r>
        <w:rPr>
          <w:rFonts w:ascii="Times New Roman" w:hAnsi="Times New Roman" w:cs="Times New Roman"/>
          <w:color w:val="000000"/>
        </w:rPr>
        <w:t>先生担任</w:t>
      </w:r>
      <w:r>
        <w:rPr>
          <w:rFonts w:ascii="Times New Roman" w:hAnsi="Times New Roman" w:cs="Times New Roman"/>
          <w:color w:val="000000"/>
        </w:rPr>
        <w:t>WFC</w:t>
      </w:r>
      <w:r>
        <w:rPr>
          <w:rFonts w:ascii="Times New Roman" w:hAnsi="Times New Roman" w:cs="Times New Roman"/>
          <w:color w:val="000000"/>
        </w:rPr>
        <w:t>集团首席技术官，为</w:t>
      </w:r>
      <w:r>
        <w:rPr>
          <w:rFonts w:ascii="Times New Roman" w:hAnsi="Times New Roman" w:cs="Times New Roman"/>
          <w:color w:val="000000"/>
        </w:rPr>
        <w:t>OLCI</w:t>
      </w:r>
      <w:r>
        <w:rPr>
          <w:rFonts w:ascii="Times New Roman" w:hAnsi="Times New Roman" w:cs="Times New Roman"/>
          <w:color w:val="000000"/>
        </w:rPr>
        <w:t>技术创始人，奠定了</w:t>
      </w:r>
      <w:r>
        <w:rPr>
          <w:rFonts w:ascii="Times New Roman" w:hAnsi="Times New Roman" w:cs="Times New Roman"/>
          <w:color w:val="000000"/>
        </w:rPr>
        <w:t>OLCI-WFC</w:t>
      </w:r>
      <w:r>
        <w:rPr>
          <w:rFonts w:ascii="Times New Roman" w:hAnsi="Times New Roman" w:cs="Times New Roman"/>
          <w:color w:val="000000"/>
        </w:rPr>
        <w:t>的技术体系，完成了汽车白车身焊装、涂胶、滚边作业相关设计标准的制定，</w:t>
      </w:r>
      <w:r>
        <w:rPr>
          <w:rFonts w:ascii="Times New Roman" w:hAnsi="Times New Roman" w:cs="Times New Roman"/>
          <w:color w:val="000000"/>
        </w:rPr>
        <w:t>OLCI</w:t>
      </w:r>
      <w:r>
        <w:rPr>
          <w:rFonts w:ascii="Times New Roman" w:hAnsi="Times New Roman" w:cs="Times New Roman"/>
          <w:color w:val="000000"/>
        </w:rPr>
        <w:t>滚边系统专利和基于</w:t>
      </w:r>
      <w:r>
        <w:rPr>
          <w:rFonts w:ascii="Times New Roman" w:hAnsi="Times New Roman" w:cs="Times New Roman"/>
          <w:color w:val="000000"/>
        </w:rPr>
        <w:t>AGV</w:t>
      </w:r>
      <w:r>
        <w:rPr>
          <w:rFonts w:ascii="Times New Roman" w:hAnsi="Times New Roman" w:cs="Times New Roman"/>
          <w:color w:val="000000"/>
        </w:rPr>
        <w:t>超柔性焊装线的发明人，带领</w:t>
      </w:r>
      <w:r>
        <w:rPr>
          <w:rFonts w:ascii="Times New Roman" w:hAnsi="Times New Roman" w:cs="Times New Roman"/>
          <w:color w:val="000000"/>
        </w:rPr>
        <w:t>WFC</w:t>
      </w:r>
      <w:r>
        <w:rPr>
          <w:rFonts w:ascii="Times New Roman" w:hAnsi="Times New Roman" w:cs="Times New Roman"/>
          <w:color w:val="000000"/>
        </w:rPr>
        <w:t>团队导入了虚拟调试技术，大幅度提升了设计准确性和调试效率。</w:t>
      </w:r>
    </w:p>
    <w:p w:rsidR="004B606B" w:rsidRDefault="003D5554">
      <w:pPr>
        <w:pStyle w:val="p0"/>
        <w:snapToGrid w:val="0"/>
        <w:spacing w:line="360" w:lineRule="auto"/>
        <w:ind w:firstLineChars="200" w:firstLine="480"/>
        <w:textAlignment w:val="baseline"/>
        <w:rPr>
          <w:rFonts w:ascii="Times New Roman" w:hAnsi="Times New Roman" w:cs="Times New Roman"/>
          <w:color w:val="000000"/>
        </w:rPr>
      </w:pPr>
      <w:r>
        <w:rPr>
          <w:rFonts w:ascii="Times New Roman" w:hAnsi="Times New Roman" w:cs="Times New Roman"/>
          <w:color w:val="000000"/>
        </w:rPr>
        <w:t>截至本公告披露日，</w:t>
      </w:r>
      <w:r>
        <w:rPr>
          <w:rFonts w:ascii="Times New Roman" w:hAnsi="Times New Roman" w:cs="Times New Roman"/>
          <w:color w:val="000000"/>
        </w:rPr>
        <w:t xml:space="preserve">Carlo </w:t>
      </w:r>
      <w:proofErr w:type="spellStart"/>
      <w:r>
        <w:rPr>
          <w:rFonts w:ascii="Times New Roman" w:hAnsi="Times New Roman" w:cs="Times New Roman"/>
          <w:color w:val="000000"/>
        </w:rPr>
        <w:t>Paletto</w:t>
      </w:r>
      <w:proofErr w:type="spellEnd"/>
      <w:r>
        <w:rPr>
          <w:rFonts w:ascii="Times New Roman" w:hAnsi="Times New Roman" w:cs="Times New Roman"/>
          <w:color w:val="000000"/>
        </w:rPr>
        <w:t>先生在任职期间参与研究并已获授权的知识产权所有权均属于公司或子公司，不存在知识产权的纠纷或潜在纠纷，其职务调整不影响公司专利等知识产权权属的完整性，不影响公司持有的核心技术。</w:t>
      </w:r>
    </w:p>
    <w:p w:rsidR="004B606B" w:rsidRDefault="003D5554">
      <w:pPr>
        <w:pStyle w:val="p0"/>
        <w:snapToGrid w:val="0"/>
        <w:spacing w:line="360" w:lineRule="auto"/>
        <w:ind w:firstLineChars="200" w:firstLine="482"/>
        <w:textAlignment w:val="baseline"/>
        <w:rPr>
          <w:rFonts w:ascii="Times New Roman" w:hAnsi="Times New Roman" w:cs="Times New Roman"/>
          <w:b/>
          <w:bCs/>
          <w:color w:val="000000"/>
        </w:rPr>
      </w:pPr>
      <w:r>
        <w:rPr>
          <w:rFonts w:ascii="Times New Roman" w:hAnsi="Times New Roman" w:cs="Times New Roman"/>
          <w:b/>
          <w:bCs/>
          <w:color w:val="000000"/>
        </w:rPr>
        <w:t>（三）</w:t>
      </w:r>
      <w:proofErr w:type="gramStart"/>
      <w:r>
        <w:rPr>
          <w:rFonts w:ascii="Times New Roman" w:hAnsi="Times New Roman" w:cs="Times New Roman"/>
          <w:b/>
          <w:bCs/>
          <w:color w:val="000000"/>
        </w:rPr>
        <w:t>保密及竞业</w:t>
      </w:r>
      <w:proofErr w:type="gramEnd"/>
      <w:r>
        <w:rPr>
          <w:rFonts w:ascii="Times New Roman" w:hAnsi="Times New Roman" w:cs="Times New Roman"/>
          <w:b/>
          <w:bCs/>
          <w:color w:val="000000"/>
        </w:rPr>
        <w:t>限制情况</w:t>
      </w:r>
    </w:p>
    <w:p w:rsidR="004B606B" w:rsidRDefault="003D5554">
      <w:pPr>
        <w:pStyle w:val="p0"/>
        <w:snapToGrid w:val="0"/>
        <w:spacing w:line="360" w:lineRule="auto"/>
        <w:ind w:firstLineChars="200" w:firstLine="480"/>
        <w:textAlignment w:val="baseline"/>
        <w:rPr>
          <w:rFonts w:ascii="Times New Roman" w:hAnsi="Times New Roman" w:cs="Times New Roman"/>
          <w:shd w:val="clear" w:color="auto" w:fill="FFFFFF"/>
        </w:rPr>
      </w:pPr>
      <w:r>
        <w:rPr>
          <w:rFonts w:ascii="Times New Roman" w:hAnsi="Times New Roman" w:cs="Times New Roman"/>
          <w:color w:val="000000"/>
        </w:rPr>
        <w:t xml:space="preserve">Carlo </w:t>
      </w:r>
      <w:proofErr w:type="spellStart"/>
      <w:r>
        <w:rPr>
          <w:rFonts w:ascii="Times New Roman" w:hAnsi="Times New Roman" w:cs="Times New Roman"/>
          <w:color w:val="000000"/>
        </w:rPr>
        <w:t>Paletto</w:t>
      </w:r>
      <w:proofErr w:type="spellEnd"/>
      <w:r>
        <w:rPr>
          <w:rFonts w:ascii="Times New Roman" w:hAnsi="Times New Roman" w:cs="Times New Roman"/>
          <w:color w:val="000000"/>
        </w:rPr>
        <w:t>先生</w:t>
      </w:r>
      <w:r>
        <w:rPr>
          <w:rFonts w:ascii="Times New Roman" w:hAnsi="Times New Roman" w:cs="Times New Roman"/>
          <w:shd w:val="clear" w:color="auto" w:fill="FFFFFF"/>
        </w:rPr>
        <w:t>已与公司签署顾问聘用协议，根据该协议，</w:t>
      </w:r>
      <w:r>
        <w:rPr>
          <w:rFonts w:ascii="Times New Roman" w:hAnsi="Times New Roman" w:cs="Times New Roman"/>
          <w:color w:val="000000"/>
        </w:rPr>
        <w:t xml:space="preserve">Carlo </w:t>
      </w:r>
      <w:proofErr w:type="spellStart"/>
      <w:r>
        <w:rPr>
          <w:rFonts w:ascii="Times New Roman" w:hAnsi="Times New Roman" w:cs="Times New Roman"/>
          <w:color w:val="000000"/>
        </w:rPr>
        <w:t>Paletto</w:t>
      </w:r>
      <w:proofErr w:type="spellEnd"/>
      <w:r>
        <w:rPr>
          <w:rFonts w:ascii="Times New Roman" w:hAnsi="Times New Roman" w:cs="Times New Roman"/>
          <w:shd w:val="clear" w:color="auto" w:fill="FFFFFF"/>
        </w:rPr>
        <w:t>先生在公司担任顾问期间或卸任顾问后，对其知悉的公司技术秘密或商业秘密均负有保密义务，同时约定了竞业禁止条款。</w:t>
      </w:r>
    </w:p>
    <w:p w:rsidR="004B606B" w:rsidRDefault="003D5554">
      <w:pPr>
        <w:pStyle w:val="p0"/>
        <w:snapToGrid w:val="0"/>
        <w:spacing w:line="360" w:lineRule="auto"/>
        <w:ind w:firstLineChars="200" w:firstLine="480"/>
        <w:textAlignment w:val="baseline"/>
        <w:rPr>
          <w:rFonts w:ascii="Times New Roman" w:hAnsi="Times New Roman" w:cs="Times New Roman"/>
          <w:color w:val="000000"/>
        </w:rPr>
      </w:pPr>
      <w:r>
        <w:rPr>
          <w:rFonts w:ascii="Times New Roman" w:hAnsi="Times New Roman" w:cs="Times New Roman" w:hint="eastAsia"/>
          <w:color w:val="000000"/>
        </w:rPr>
        <w:t>截至本公告披露日，公司未发现</w:t>
      </w:r>
      <w:r>
        <w:rPr>
          <w:rFonts w:ascii="Times New Roman" w:hAnsi="Times New Roman" w:cs="Times New Roman" w:hint="eastAsia"/>
          <w:color w:val="000000"/>
        </w:rPr>
        <w:t xml:space="preserve">Carlo </w:t>
      </w:r>
      <w:proofErr w:type="spellStart"/>
      <w:r>
        <w:rPr>
          <w:rFonts w:ascii="Times New Roman" w:hAnsi="Times New Roman" w:cs="Times New Roman" w:hint="eastAsia"/>
          <w:color w:val="000000"/>
        </w:rPr>
        <w:t>Paletto</w:t>
      </w:r>
      <w:proofErr w:type="spellEnd"/>
      <w:r>
        <w:rPr>
          <w:rFonts w:ascii="Times New Roman" w:hAnsi="Times New Roman" w:cs="Times New Roman" w:hint="eastAsia"/>
          <w:color w:val="000000"/>
        </w:rPr>
        <w:t>先生在任职期间存在违反相关协议的情形。</w:t>
      </w:r>
    </w:p>
    <w:p w:rsidR="004B606B" w:rsidRDefault="003D5554">
      <w:pPr>
        <w:pStyle w:val="p0"/>
        <w:snapToGrid w:val="0"/>
        <w:spacing w:line="360" w:lineRule="auto"/>
        <w:ind w:firstLineChars="200" w:firstLine="482"/>
        <w:textAlignment w:val="baseline"/>
        <w:rPr>
          <w:rFonts w:ascii="Times New Roman" w:hAnsi="Times New Roman" w:cs="Times New Roman"/>
          <w:b/>
          <w:bCs/>
          <w:color w:val="000000"/>
        </w:rPr>
      </w:pPr>
      <w:r>
        <w:rPr>
          <w:rFonts w:ascii="Times New Roman" w:hAnsi="Times New Roman" w:cs="Times New Roman"/>
          <w:b/>
          <w:bCs/>
          <w:color w:val="000000"/>
        </w:rPr>
        <w:t>二、核心技术人员离职对公司的影响</w:t>
      </w:r>
    </w:p>
    <w:p w:rsidR="004B606B" w:rsidRDefault="003D5554">
      <w:pPr>
        <w:pStyle w:val="p0"/>
        <w:snapToGrid w:val="0"/>
        <w:spacing w:line="360" w:lineRule="auto"/>
        <w:ind w:firstLineChars="200" w:firstLine="480"/>
        <w:textAlignment w:val="baseline"/>
        <w:rPr>
          <w:rFonts w:ascii="Times New Roman" w:hAnsi="Times New Roman" w:cs="Times New Roman"/>
          <w:color w:val="000000"/>
        </w:rPr>
      </w:pPr>
      <w:r>
        <w:rPr>
          <w:rFonts w:ascii="Times New Roman" w:hAnsi="Times New Roman" w:cs="Times New Roman"/>
          <w:color w:val="000000"/>
        </w:rPr>
        <w:t xml:space="preserve">Carlo </w:t>
      </w:r>
      <w:proofErr w:type="spellStart"/>
      <w:r>
        <w:rPr>
          <w:rFonts w:ascii="Times New Roman" w:hAnsi="Times New Roman" w:cs="Times New Roman"/>
          <w:color w:val="000000"/>
        </w:rPr>
        <w:t>Paletto</w:t>
      </w:r>
      <w:proofErr w:type="spellEnd"/>
      <w:r>
        <w:rPr>
          <w:rFonts w:ascii="Times New Roman" w:hAnsi="Times New Roman" w:cs="Times New Roman"/>
          <w:color w:val="000000"/>
        </w:rPr>
        <w:t>先生职务调整时</w:t>
      </w:r>
      <w:proofErr w:type="gramStart"/>
      <w:r>
        <w:rPr>
          <w:rFonts w:ascii="Times New Roman" w:hAnsi="Times New Roman" w:cs="Times New Roman"/>
          <w:color w:val="000000"/>
        </w:rPr>
        <w:t>未主持</w:t>
      </w:r>
      <w:proofErr w:type="gramEnd"/>
      <w:r>
        <w:rPr>
          <w:rFonts w:ascii="Times New Roman" w:hAnsi="Times New Roman" w:cs="Times New Roman"/>
          <w:color w:val="000000"/>
        </w:rPr>
        <w:t>或负责公司在</w:t>
      </w:r>
      <w:proofErr w:type="gramStart"/>
      <w:r>
        <w:rPr>
          <w:rFonts w:ascii="Times New Roman" w:hAnsi="Times New Roman" w:cs="Times New Roman"/>
          <w:color w:val="000000"/>
        </w:rPr>
        <w:t>研</w:t>
      </w:r>
      <w:proofErr w:type="gramEnd"/>
      <w:r>
        <w:rPr>
          <w:rFonts w:ascii="Times New Roman" w:hAnsi="Times New Roman" w:cs="Times New Roman"/>
          <w:color w:val="000000"/>
        </w:rPr>
        <w:t>项目，其负责的工作已完成交接，公司的生产经营、技术研发等工作均有序推进。</w:t>
      </w:r>
      <w:r>
        <w:rPr>
          <w:rFonts w:ascii="Times New Roman" w:hAnsi="Times New Roman" w:cs="Times New Roman"/>
          <w:color w:val="000000"/>
        </w:rPr>
        <w:t xml:space="preserve">Carlo </w:t>
      </w:r>
      <w:proofErr w:type="spellStart"/>
      <w:r>
        <w:rPr>
          <w:rFonts w:ascii="Times New Roman" w:hAnsi="Times New Roman" w:cs="Times New Roman"/>
          <w:color w:val="000000"/>
        </w:rPr>
        <w:t>Paletto</w:t>
      </w:r>
      <w:proofErr w:type="spellEnd"/>
      <w:r>
        <w:rPr>
          <w:rFonts w:ascii="Times New Roman" w:hAnsi="Times New Roman" w:cs="Times New Roman"/>
          <w:color w:val="000000"/>
        </w:rPr>
        <w:t>先生的职务调整不会对公司持续经营能力、研发实力、核心竞争力产生重大不利影响。</w:t>
      </w:r>
    </w:p>
    <w:p w:rsidR="004B606B" w:rsidRDefault="003D5554">
      <w:pPr>
        <w:pStyle w:val="p0"/>
        <w:snapToGrid w:val="0"/>
        <w:spacing w:line="360" w:lineRule="auto"/>
        <w:ind w:firstLineChars="200" w:firstLine="480"/>
        <w:textAlignment w:val="baseline"/>
        <w:rPr>
          <w:rFonts w:ascii="Times New Roman" w:hAnsi="Times New Roman" w:cs="Times New Roman"/>
          <w:color w:val="000000"/>
        </w:rPr>
      </w:pPr>
      <w:r>
        <w:rPr>
          <w:rFonts w:ascii="Times New Roman" w:hAnsi="Times New Roman" w:cs="Times New Roman"/>
          <w:color w:val="000000"/>
        </w:rPr>
        <w:t>公司通过长期技术积累和发展，已建立了完备的研发体系，并培养了一支年轻高效、有奋斗精神和创造力的研发团队。公司研发团队长期致力于机器人整机及其核心零部件、系统集成解决方案的研究与开发。团队成员各司其责并最终形成集体成果，不存在对特定核心技术人员的单一依赖。</w:t>
      </w:r>
    </w:p>
    <w:p w:rsidR="004B606B" w:rsidRDefault="003D5554">
      <w:pPr>
        <w:pStyle w:val="p0"/>
        <w:snapToGrid w:val="0"/>
        <w:spacing w:line="360" w:lineRule="auto"/>
        <w:ind w:firstLineChars="200" w:firstLine="480"/>
        <w:textAlignment w:val="baseline"/>
        <w:rPr>
          <w:rFonts w:ascii="Times New Roman" w:hAnsi="Times New Roman" w:cs="Times New Roman"/>
          <w:color w:val="000000"/>
        </w:rPr>
      </w:pPr>
      <w:r>
        <w:rPr>
          <w:rFonts w:ascii="Times New Roman" w:hAnsi="Times New Roman" w:cs="Times New Roman"/>
          <w:color w:val="000000"/>
        </w:rPr>
        <w:t>截止</w:t>
      </w:r>
      <w:r>
        <w:rPr>
          <w:rFonts w:ascii="Times New Roman" w:hAnsi="Times New Roman" w:cs="Times New Roman"/>
          <w:color w:val="000000"/>
        </w:rPr>
        <w:t>2021</w:t>
      </w:r>
      <w:r>
        <w:rPr>
          <w:rFonts w:ascii="Times New Roman" w:hAnsi="Times New Roman" w:cs="Times New Roman"/>
          <w:color w:val="000000"/>
        </w:rPr>
        <w:t>年</w:t>
      </w:r>
      <w:r>
        <w:rPr>
          <w:rFonts w:ascii="Times New Roman" w:hAnsi="Times New Roman" w:cs="Times New Roman"/>
          <w:color w:val="000000"/>
        </w:rPr>
        <w:t>12</w:t>
      </w:r>
      <w:r>
        <w:rPr>
          <w:rFonts w:ascii="Times New Roman" w:hAnsi="Times New Roman" w:cs="Times New Roman"/>
          <w:color w:val="000000"/>
        </w:rPr>
        <w:t>月</w:t>
      </w:r>
      <w:r>
        <w:rPr>
          <w:rFonts w:ascii="Times New Roman" w:hAnsi="Times New Roman" w:cs="Times New Roman"/>
          <w:color w:val="000000"/>
        </w:rPr>
        <w:t>31</w:t>
      </w:r>
      <w:r>
        <w:rPr>
          <w:rFonts w:ascii="Times New Roman" w:hAnsi="Times New Roman" w:cs="Times New Roman"/>
          <w:color w:val="000000"/>
        </w:rPr>
        <w:t>日及</w:t>
      </w:r>
      <w:r>
        <w:rPr>
          <w:rFonts w:ascii="Times New Roman" w:hAnsi="Times New Roman" w:cs="Times New Roman"/>
          <w:color w:val="000000"/>
        </w:rPr>
        <w:t>2022</w:t>
      </w:r>
      <w:r>
        <w:rPr>
          <w:rFonts w:ascii="Times New Roman" w:hAnsi="Times New Roman" w:cs="Times New Roman"/>
          <w:color w:val="000000"/>
        </w:rPr>
        <w:t>年</w:t>
      </w:r>
      <w:r>
        <w:rPr>
          <w:rFonts w:ascii="Times New Roman" w:hAnsi="Times New Roman" w:cs="Times New Roman"/>
          <w:color w:val="000000"/>
        </w:rPr>
        <w:t>6</w:t>
      </w:r>
      <w:r>
        <w:rPr>
          <w:rFonts w:ascii="Times New Roman" w:hAnsi="Times New Roman" w:cs="Times New Roman"/>
          <w:color w:val="000000"/>
        </w:rPr>
        <w:t>月</w:t>
      </w:r>
      <w:r>
        <w:rPr>
          <w:rFonts w:ascii="Times New Roman" w:hAnsi="Times New Roman" w:cs="Times New Roman"/>
          <w:color w:val="000000"/>
        </w:rPr>
        <w:t>30</w:t>
      </w:r>
      <w:r>
        <w:rPr>
          <w:rFonts w:ascii="Times New Roman" w:hAnsi="Times New Roman" w:cs="Times New Roman"/>
          <w:color w:val="000000"/>
        </w:rPr>
        <w:t>日，公司研发人员数量分别为</w:t>
      </w:r>
      <w:r>
        <w:rPr>
          <w:rFonts w:ascii="Times New Roman" w:hAnsi="Times New Roman" w:cs="Times New Roman"/>
          <w:color w:val="000000"/>
        </w:rPr>
        <w:t>338</w:t>
      </w:r>
      <w:r>
        <w:rPr>
          <w:rFonts w:ascii="Times New Roman" w:hAnsi="Times New Roman" w:cs="Times New Roman"/>
          <w:color w:val="000000"/>
        </w:rPr>
        <w:t>人及</w:t>
      </w:r>
      <w:r>
        <w:rPr>
          <w:rFonts w:ascii="Times New Roman" w:hAnsi="Times New Roman" w:cs="Times New Roman"/>
          <w:color w:val="000000"/>
        </w:rPr>
        <w:t>342</w:t>
      </w:r>
      <w:r>
        <w:rPr>
          <w:rFonts w:ascii="Times New Roman" w:hAnsi="Times New Roman" w:cs="Times New Roman"/>
          <w:color w:val="000000"/>
        </w:rPr>
        <w:t>人，占公司员工总人数比例分别为</w:t>
      </w:r>
      <w:r>
        <w:rPr>
          <w:rFonts w:ascii="Times New Roman" w:hAnsi="Times New Roman" w:cs="Times New Roman"/>
          <w:color w:val="000000"/>
        </w:rPr>
        <w:t>22.8%</w:t>
      </w:r>
      <w:r>
        <w:rPr>
          <w:rFonts w:ascii="Times New Roman" w:hAnsi="Times New Roman" w:cs="Times New Roman"/>
          <w:color w:val="000000"/>
        </w:rPr>
        <w:t>和</w:t>
      </w:r>
      <w:r>
        <w:rPr>
          <w:rFonts w:ascii="Times New Roman" w:hAnsi="Times New Roman" w:cs="Times New Roman"/>
          <w:color w:val="000000"/>
        </w:rPr>
        <w:t>23.9%</w:t>
      </w:r>
      <w:r>
        <w:rPr>
          <w:rFonts w:ascii="Times New Roman" w:hAnsi="Times New Roman" w:cs="Times New Roman"/>
          <w:color w:val="000000"/>
        </w:rPr>
        <w:t>，研发人员数量呈增长趋势。</w:t>
      </w:r>
    </w:p>
    <w:p w:rsidR="004B606B" w:rsidRDefault="003D5554">
      <w:pPr>
        <w:pStyle w:val="p0"/>
        <w:snapToGrid w:val="0"/>
        <w:spacing w:line="360" w:lineRule="auto"/>
        <w:ind w:firstLineChars="200" w:firstLine="480"/>
        <w:textAlignment w:val="baseline"/>
        <w:rPr>
          <w:rFonts w:ascii="Times New Roman" w:hAnsi="Times New Roman" w:cs="Times New Roman"/>
          <w:color w:val="000000"/>
        </w:rPr>
      </w:pPr>
      <w:r>
        <w:rPr>
          <w:rFonts w:ascii="Times New Roman" w:hAnsi="Times New Roman" w:cs="Times New Roman"/>
          <w:color w:val="000000"/>
        </w:rPr>
        <w:lastRenderedPageBreak/>
        <w:t>截至本公告披露日，公司核心技术人员</w:t>
      </w:r>
      <w:r>
        <w:rPr>
          <w:rFonts w:ascii="Times New Roman" w:hAnsi="Times New Roman" w:cs="Times New Roman"/>
          <w:color w:val="000000"/>
        </w:rPr>
        <w:t>6</w:t>
      </w:r>
      <w:r>
        <w:rPr>
          <w:rFonts w:ascii="Times New Roman" w:hAnsi="Times New Roman" w:cs="Times New Roman"/>
          <w:color w:val="000000"/>
        </w:rPr>
        <w:t>人，具体变动情况如下：</w:t>
      </w:r>
    </w:p>
    <w:tbl>
      <w:tblPr>
        <w:tblStyle w:val="af0"/>
        <w:tblW w:w="0" w:type="auto"/>
        <w:tblLook w:val="04A0" w:firstRow="1" w:lastRow="0" w:firstColumn="1" w:lastColumn="0" w:noHBand="0" w:noVBand="1"/>
      </w:tblPr>
      <w:tblGrid>
        <w:gridCol w:w="1555"/>
        <w:gridCol w:w="6741"/>
      </w:tblGrid>
      <w:tr w:rsidR="004B606B">
        <w:tc>
          <w:tcPr>
            <w:tcW w:w="1555" w:type="dxa"/>
          </w:tcPr>
          <w:p w:rsidR="004B606B" w:rsidRDefault="004B606B">
            <w:pPr>
              <w:pStyle w:val="p0"/>
              <w:snapToGrid w:val="0"/>
              <w:jc w:val="center"/>
              <w:textAlignment w:val="baseline"/>
              <w:rPr>
                <w:rFonts w:ascii="Times New Roman" w:hAnsi="Times New Roman" w:cs="Times New Roman"/>
                <w:color w:val="000000"/>
              </w:rPr>
            </w:pPr>
          </w:p>
        </w:tc>
        <w:tc>
          <w:tcPr>
            <w:tcW w:w="6741" w:type="dxa"/>
          </w:tcPr>
          <w:p w:rsidR="004B606B" w:rsidRDefault="003D5554">
            <w:pPr>
              <w:pStyle w:val="p0"/>
              <w:snapToGrid w:val="0"/>
              <w:jc w:val="center"/>
              <w:textAlignment w:val="baseline"/>
              <w:rPr>
                <w:rFonts w:ascii="Times New Roman" w:hAnsi="Times New Roman" w:cs="Times New Roman"/>
                <w:color w:val="000000"/>
              </w:rPr>
            </w:pPr>
            <w:r>
              <w:rPr>
                <w:rFonts w:ascii="Times New Roman" w:hAnsi="Times New Roman" w:cs="Times New Roman"/>
                <w:color w:val="000000"/>
              </w:rPr>
              <w:t>核心技术人员姓名</w:t>
            </w:r>
          </w:p>
        </w:tc>
      </w:tr>
      <w:tr w:rsidR="004B606B">
        <w:tc>
          <w:tcPr>
            <w:tcW w:w="1555" w:type="dxa"/>
          </w:tcPr>
          <w:p w:rsidR="004B606B" w:rsidRDefault="003D5554">
            <w:pPr>
              <w:pStyle w:val="p0"/>
              <w:snapToGrid w:val="0"/>
              <w:textAlignment w:val="baseline"/>
              <w:rPr>
                <w:rFonts w:ascii="Times New Roman" w:hAnsi="Times New Roman" w:cs="Times New Roman"/>
                <w:color w:val="000000"/>
              </w:rPr>
            </w:pPr>
            <w:r>
              <w:rPr>
                <w:rFonts w:ascii="Times New Roman" w:hAnsi="Times New Roman" w:cs="Times New Roman"/>
                <w:color w:val="000000"/>
              </w:rPr>
              <w:t>本次变动前</w:t>
            </w:r>
          </w:p>
        </w:tc>
        <w:tc>
          <w:tcPr>
            <w:tcW w:w="6741" w:type="dxa"/>
          </w:tcPr>
          <w:p w:rsidR="004B606B" w:rsidRDefault="003D5554">
            <w:pPr>
              <w:pStyle w:val="p0"/>
              <w:snapToGrid w:val="0"/>
              <w:textAlignment w:val="baseline"/>
              <w:rPr>
                <w:rFonts w:ascii="Times New Roman" w:hAnsi="Times New Roman" w:cs="Times New Roman"/>
                <w:color w:val="000000"/>
              </w:rPr>
            </w:pPr>
            <w:r>
              <w:rPr>
                <w:rFonts w:ascii="Times New Roman" w:hAnsi="Times New Roman" w:cs="Times New Roman"/>
                <w:color w:val="000000"/>
              </w:rPr>
              <w:t>许礼进、游玮、肖永强、党进、</w:t>
            </w:r>
            <w:r>
              <w:rPr>
                <w:rFonts w:ascii="Times New Roman" w:hAnsi="Times New Roman" w:cs="Times New Roman"/>
                <w:color w:val="000000"/>
                <w:lang w:val="en-GB"/>
              </w:rPr>
              <w:t xml:space="preserve">Marco </w:t>
            </w:r>
            <w:proofErr w:type="spellStart"/>
            <w:r>
              <w:rPr>
                <w:rFonts w:ascii="Times New Roman" w:hAnsi="Times New Roman" w:cs="Times New Roman"/>
                <w:color w:val="000000"/>
                <w:lang w:val="en-GB"/>
              </w:rPr>
              <w:t>Zanor</w:t>
            </w:r>
            <w:proofErr w:type="spellEnd"/>
            <w:r>
              <w:rPr>
                <w:rFonts w:ascii="Times New Roman" w:hAnsi="Times New Roman" w:cs="Times New Roman"/>
                <w:color w:val="000000"/>
                <w:lang w:val="en-GB"/>
              </w:rPr>
              <w:t>、</w:t>
            </w:r>
            <w:r>
              <w:rPr>
                <w:rFonts w:ascii="Times New Roman" w:hAnsi="Times New Roman" w:cs="Times New Roman"/>
                <w:color w:val="000000"/>
                <w:lang w:val="en-GB"/>
              </w:rPr>
              <w:t xml:space="preserve">Daniele </w:t>
            </w:r>
            <w:proofErr w:type="spellStart"/>
            <w:r>
              <w:rPr>
                <w:rFonts w:ascii="Times New Roman" w:hAnsi="Times New Roman" w:cs="Times New Roman"/>
                <w:color w:val="000000"/>
                <w:lang w:val="en-GB"/>
              </w:rPr>
              <w:t>Pillan</w:t>
            </w:r>
            <w:proofErr w:type="spellEnd"/>
            <w:r>
              <w:rPr>
                <w:rFonts w:ascii="Times New Roman" w:hAnsi="Times New Roman" w:cs="Times New Roman"/>
                <w:color w:val="000000"/>
                <w:lang w:val="en-GB"/>
              </w:rPr>
              <w:t>、</w:t>
            </w:r>
            <w:r>
              <w:rPr>
                <w:rFonts w:ascii="Times New Roman" w:hAnsi="Times New Roman" w:cs="Times New Roman"/>
                <w:color w:val="000000"/>
                <w:lang w:val="en-GB"/>
              </w:rPr>
              <w:t xml:space="preserve">Carlo </w:t>
            </w:r>
            <w:proofErr w:type="spellStart"/>
            <w:r>
              <w:rPr>
                <w:rFonts w:ascii="Times New Roman" w:hAnsi="Times New Roman" w:cs="Times New Roman"/>
                <w:color w:val="000000"/>
                <w:lang w:val="en-GB"/>
              </w:rPr>
              <w:t>Paletto</w:t>
            </w:r>
            <w:proofErr w:type="spellEnd"/>
          </w:p>
        </w:tc>
      </w:tr>
      <w:tr w:rsidR="004B606B">
        <w:trPr>
          <w:trHeight w:val="79"/>
        </w:trPr>
        <w:tc>
          <w:tcPr>
            <w:tcW w:w="1555" w:type="dxa"/>
          </w:tcPr>
          <w:p w:rsidR="004B606B" w:rsidRDefault="003D5554">
            <w:pPr>
              <w:pStyle w:val="p0"/>
              <w:snapToGrid w:val="0"/>
              <w:textAlignment w:val="baseline"/>
              <w:rPr>
                <w:rFonts w:ascii="Times New Roman" w:hAnsi="Times New Roman" w:cs="Times New Roman"/>
                <w:color w:val="000000"/>
              </w:rPr>
            </w:pPr>
            <w:r>
              <w:rPr>
                <w:rFonts w:ascii="Times New Roman" w:hAnsi="Times New Roman" w:cs="Times New Roman"/>
                <w:color w:val="000000"/>
              </w:rPr>
              <w:t>本次变动后</w:t>
            </w:r>
          </w:p>
        </w:tc>
        <w:tc>
          <w:tcPr>
            <w:tcW w:w="6741" w:type="dxa"/>
          </w:tcPr>
          <w:p w:rsidR="004B606B" w:rsidRDefault="003D5554">
            <w:pPr>
              <w:pStyle w:val="p0"/>
              <w:snapToGrid w:val="0"/>
              <w:textAlignment w:val="baseline"/>
              <w:rPr>
                <w:rFonts w:ascii="Times New Roman" w:hAnsi="Times New Roman" w:cs="Times New Roman"/>
                <w:color w:val="000000"/>
              </w:rPr>
            </w:pPr>
            <w:r>
              <w:rPr>
                <w:rFonts w:ascii="Times New Roman" w:hAnsi="Times New Roman" w:cs="Times New Roman"/>
                <w:color w:val="000000"/>
              </w:rPr>
              <w:t>许礼进、游玮、肖永强、党进、</w:t>
            </w:r>
            <w:r>
              <w:rPr>
                <w:rFonts w:ascii="Times New Roman" w:hAnsi="Times New Roman" w:cs="Times New Roman"/>
                <w:color w:val="000000"/>
                <w:lang w:val="en-GB"/>
              </w:rPr>
              <w:t xml:space="preserve">Marco </w:t>
            </w:r>
            <w:proofErr w:type="spellStart"/>
            <w:r>
              <w:rPr>
                <w:rFonts w:ascii="Times New Roman" w:hAnsi="Times New Roman" w:cs="Times New Roman"/>
                <w:color w:val="000000"/>
                <w:lang w:val="en-GB"/>
              </w:rPr>
              <w:t>Zanor</w:t>
            </w:r>
            <w:proofErr w:type="spellEnd"/>
            <w:r>
              <w:rPr>
                <w:rFonts w:ascii="Times New Roman" w:hAnsi="Times New Roman" w:cs="Times New Roman"/>
                <w:color w:val="000000"/>
                <w:lang w:val="en-GB"/>
              </w:rPr>
              <w:t>、</w:t>
            </w:r>
            <w:r>
              <w:rPr>
                <w:rFonts w:ascii="Times New Roman" w:hAnsi="Times New Roman" w:cs="Times New Roman"/>
                <w:color w:val="000000"/>
                <w:lang w:val="en-GB"/>
              </w:rPr>
              <w:t xml:space="preserve">Daniele </w:t>
            </w:r>
            <w:proofErr w:type="spellStart"/>
            <w:r>
              <w:rPr>
                <w:rFonts w:ascii="Times New Roman" w:hAnsi="Times New Roman" w:cs="Times New Roman"/>
                <w:color w:val="000000"/>
                <w:lang w:val="en-GB"/>
              </w:rPr>
              <w:t>Pillan</w:t>
            </w:r>
            <w:proofErr w:type="spellEnd"/>
          </w:p>
        </w:tc>
      </w:tr>
    </w:tbl>
    <w:p w:rsidR="00625EA2" w:rsidRDefault="00625EA2">
      <w:pPr>
        <w:pStyle w:val="p0"/>
        <w:snapToGrid w:val="0"/>
        <w:spacing w:line="360" w:lineRule="auto"/>
        <w:ind w:firstLineChars="200" w:firstLine="482"/>
        <w:textAlignment w:val="baseline"/>
        <w:rPr>
          <w:rFonts w:ascii="Times New Roman" w:hAnsi="Times New Roman" w:cs="Times New Roman"/>
          <w:b/>
          <w:bCs/>
          <w:color w:val="000000"/>
        </w:rPr>
      </w:pPr>
    </w:p>
    <w:p w:rsidR="004B606B" w:rsidRDefault="003D5554">
      <w:pPr>
        <w:pStyle w:val="p0"/>
        <w:snapToGrid w:val="0"/>
        <w:spacing w:line="360" w:lineRule="auto"/>
        <w:ind w:firstLineChars="200" w:firstLine="482"/>
        <w:textAlignment w:val="baseline"/>
        <w:rPr>
          <w:rFonts w:ascii="Times New Roman" w:hAnsi="Times New Roman" w:cs="Times New Roman"/>
          <w:color w:val="000000"/>
        </w:rPr>
      </w:pPr>
      <w:r>
        <w:rPr>
          <w:rFonts w:ascii="Times New Roman" w:hAnsi="Times New Roman" w:cs="Times New Roman"/>
          <w:b/>
          <w:bCs/>
          <w:color w:val="000000"/>
        </w:rPr>
        <w:t>三、公司采取的措施</w:t>
      </w:r>
    </w:p>
    <w:p w:rsidR="004B606B" w:rsidRDefault="003D5554">
      <w:pPr>
        <w:pStyle w:val="p0"/>
        <w:snapToGrid w:val="0"/>
        <w:spacing w:line="360" w:lineRule="auto"/>
        <w:ind w:firstLineChars="200" w:firstLine="480"/>
        <w:textAlignment w:val="baseline"/>
        <w:rPr>
          <w:rFonts w:ascii="Times New Roman" w:hAnsi="Times New Roman" w:cs="Times New Roman"/>
          <w:color w:val="000000"/>
        </w:rPr>
      </w:pPr>
      <w:r>
        <w:rPr>
          <w:rFonts w:ascii="Times New Roman" w:hAnsi="Times New Roman" w:cs="Times New Roman"/>
          <w:shd w:val="clear" w:color="auto" w:fill="FFFFFF"/>
        </w:rPr>
        <w:t>目前，</w:t>
      </w:r>
      <w:r>
        <w:rPr>
          <w:rFonts w:ascii="Times New Roman" w:hAnsi="Times New Roman" w:cs="Times New Roman"/>
          <w:color w:val="000000"/>
          <w:lang w:val="en-GB"/>
        </w:rPr>
        <w:t xml:space="preserve">Carlo </w:t>
      </w:r>
      <w:proofErr w:type="spellStart"/>
      <w:r>
        <w:rPr>
          <w:rFonts w:ascii="Times New Roman" w:hAnsi="Times New Roman" w:cs="Times New Roman"/>
          <w:color w:val="000000"/>
          <w:lang w:val="en-GB"/>
        </w:rPr>
        <w:t>Paletto</w:t>
      </w:r>
      <w:proofErr w:type="spellEnd"/>
      <w:r>
        <w:rPr>
          <w:rFonts w:ascii="Times New Roman" w:hAnsi="Times New Roman" w:cs="Times New Roman"/>
          <w:shd w:val="clear" w:color="auto" w:fill="FFFFFF"/>
        </w:rPr>
        <w:t>先生已办理相关工作交接，其职务调整不会对原有项目的</w:t>
      </w:r>
      <w:proofErr w:type="gramStart"/>
      <w:r>
        <w:rPr>
          <w:rFonts w:ascii="Times New Roman" w:hAnsi="Times New Roman" w:cs="Times New Roman"/>
          <w:shd w:val="clear" w:color="auto" w:fill="FFFFFF"/>
        </w:rPr>
        <w:t>研发进程</w:t>
      </w:r>
      <w:proofErr w:type="gramEnd"/>
      <w:r>
        <w:rPr>
          <w:rFonts w:ascii="Times New Roman" w:hAnsi="Times New Roman" w:cs="Times New Roman"/>
          <w:shd w:val="clear" w:color="auto" w:fill="FFFFFF"/>
        </w:rPr>
        <w:t>产生不利影响。公司现有研发团队及核心技术人员能够支持公司现有核心技术的研发工作，研发项目处于正常、有序推进状态；公司将不断完善研发团队建设，加强研发技术人员的培养，提升公司研发创新能力。</w:t>
      </w:r>
    </w:p>
    <w:p w:rsidR="004B606B" w:rsidRDefault="003D5554">
      <w:pPr>
        <w:pStyle w:val="p0"/>
        <w:snapToGrid w:val="0"/>
        <w:spacing w:line="360" w:lineRule="auto"/>
        <w:ind w:firstLineChars="200" w:firstLine="482"/>
        <w:textAlignment w:val="baseline"/>
        <w:rPr>
          <w:rFonts w:ascii="Times New Roman" w:hAnsi="Times New Roman" w:cs="Times New Roman"/>
          <w:b/>
          <w:bCs/>
          <w:color w:val="000000"/>
        </w:rPr>
      </w:pPr>
      <w:r>
        <w:rPr>
          <w:rFonts w:ascii="Times New Roman" w:hAnsi="Times New Roman" w:cs="Times New Roman"/>
          <w:b/>
          <w:bCs/>
          <w:color w:val="000000"/>
        </w:rPr>
        <w:t>四、保荐机构核查意见</w:t>
      </w:r>
    </w:p>
    <w:p w:rsidR="00625EA2" w:rsidRPr="00625EA2" w:rsidRDefault="00625EA2" w:rsidP="00625EA2">
      <w:pPr>
        <w:spacing w:line="360" w:lineRule="auto"/>
        <w:ind w:firstLineChars="200" w:firstLine="480"/>
        <w:rPr>
          <w:sz w:val="24"/>
          <w:szCs w:val="24"/>
        </w:rPr>
      </w:pPr>
      <w:r w:rsidRPr="00625EA2">
        <w:rPr>
          <w:rFonts w:hint="eastAsia"/>
          <w:sz w:val="24"/>
          <w:szCs w:val="24"/>
        </w:rPr>
        <w:t>经核查，保荐机构认为：</w:t>
      </w:r>
    </w:p>
    <w:p w:rsidR="00625EA2" w:rsidRPr="00625EA2" w:rsidRDefault="00625EA2" w:rsidP="00625EA2">
      <w:pPr>
        <w:spacing w:line="360" w:lineRule="auto"/>
        <w:ind w:firstLineChars="200" w:firstLine="480"/>
        <w:rPr>
          <w:sz w:val="24"/>
          <w:szCs w:val="24"/>
        </w:rPr>
      </w:pPr>
      <w:r w:rsidRPr="00625EA2">
        <w:rPr>
          <w:rFonts w:hint="eastAsia"/>
          <w:sz w:val="24"/>
          <w:szCs w:val="24"/>
        </w:rPr>
        <w:t>1</w:t>
      </w:r>
      <w:r w:rsidRPr="00625EA2">
        <w:rPr>
          <w:rFonts w:hint="eastAsia"/>
          <w:sz w:val="24"/>
          <w:szCs w:val="24"/>
        </w:rPr>
        <w:t>、公司研发人员、核心技术人员总体相对稳定。</w:t>
      </w:r>
      <w:r w:rsidRPr="00625EA2">
        <w:rPr>
          <w:rFonts w:hint="eastAsia"/>
          <w:sz w:val="24"/>
          <w:szCs w:val="24"/>
        </w:rPr>
        <w:t xml:space="preserve">Carlo </w:t>
      </w:r>
      <w:proofErr w:type="spellStart"/>
      <w:r w:rsidRPr="00625EA2">
        <w:rPr>
          <w:rFonts w:hint="eastAsia"/>
          <w:sz w:val="24"/>
          <w:szCs w:val="24"/>
        </w:rPr>
        <w:t>Paletto</w:t>
      </w:r>
      <w:proofErr w:type="spellEnd"/>
      <w:r w:rsidRPr="00625EA2">
        <w:rPr>
          <w:rFonts w:hint="eastAsia"/>
          <w:sz w:val="24"/>
          <w:szCs w:val="24"/>
        </w:rPr>
        <w:t>先生负责的工作已完成交接，其职务调整不会对公司研发实力产生重大不利影响。</w:t>
      </w:r>
    </w:p>
    <w:p w:rsidR="00625EA2" w:rsidRPr="00625EA2" w:rsidRDefault="00625EA2" w:rsidP="00625EA2">
      <w:pPr>
        <w:spacing w:line="360" w:lineRule="auto"/>
        <w:ind w:firstLineChars="200" w:firstLine="480"/>
        <w:rPr>
          <w:sz w:val="24"/>
          <w:szCs w:val="24"/>
        </w:rPr>
      </w:pPr>
      <w:r w:rsidRPr="00625EA2">
        <w:rPr>
          <w:rFonts w:hint="eastAsia"/>
          <w:sz w:val="24"/>
          <w:szCs w:val="24"/>
        </w:rPr>
        <w:t>2</w:t>
      </w:r>
      <w:r w:rsidRPr="00625EA2">
        <w:rPr>
          <w:rFonts w:hint="eastAsia"/>
          <w:sz w:val="24"/>
          <w:szCs w:val="24"/>
        </w:rPr>
        <w:t>、根据</w:t>
      </w:r>
      <w:r w:rsidRPr="00625EA2">
        <w:rPr>
          <w:rFonts w:hint="eastAsia"/>
          <w:sz w:val="24"/>
          <w:szCs w:val="24"/>
        </w:rPr>
        <w:t xml:space="preserve">Carlo </w:t>
      </w:r>
      <w:proofErr w:type="spellStart"/>
      <w:r w:rsidRPr="00625EA2">
        <w:rPr>
          <w:rFonts w:hint="eastAsia"/>
          <w:sz w:val="24"/>
          <w:szCs w:val="24"/>
        </w:rPr>
        <w:t>Paletto</w:t>
      </w:r>
      <w:proofErr w:type="spellEnd"/>
      <w:r w:rsidRPr="00625EA2">
        <w:rPr>
          <w:rFonts w:hint="eastAsia"/>
          <w:sz w:val="24"/>
          <w:szCs w:val="24"/>
        </w:rPr>
        <w:t>先生与公司签署的顾问聘用协议，</w:t>
      </w:r>
      <w:r w:rsidRPr="00625EA2">
        <w:rPr>
          <w:rFonts w:hint="eastAsia"/>
          <w:sz w:val="24"/>
          <w:szCs w:val="24"/>
        </w:rPr>
        <w:t xml:space="preserve">Carlo </w:t>
      </w:r>
      <w:proofErr w:type="spellStart"/>
      <w:r w:rsidRPr="00625EA2">
        <w:rPr>
          <w:rFonts w:hint="eastAsia"/>
          <w:sz w:val="24"/>
          <w:szCs w:val="24"/>
        </w:rPr>
        <w:t>Paletto</w:t>
      </w:r>
      <w:proofErr w:type="spellEnd"/>
      <w:r w:rsidRPr="00625EA2">
        <w:rPr>
          <w:rFonts w:hint="eastAsia"/>
          <w:sz w:val="24"/>
          <w:szCs w:val="24"/>
        </w:rPr>
        <w:t>先生在公司担任顾问期间或卸任顾问后，对其知悉的公司技术秘密或商业秘密均负有保密义务。</w:t>
      </w:r>
      <w:r w:rsidRPr="00625EA2">
        <w:rPr>
          <w:rFonts w:hint="eastAsia"/>
          <w:sz w:val="24"/>
          <w:szCs w:val="24"/>
        </w:rPr>
        <w:t xml:space="preserve">Carlo </w:t>
      </w:r>
      <w:proofErr w:type="spellStart"/>
      <w:r w:rsidRPr="00625EA2">
        <w:rPr>
          <w:rFonts w:hint="eastAsia"/>
          <w:sz w:val="24"/>
          <w:szCs w:val="24"/>
        </w:rPr>
        <w:t>Paletto</w:t>
      </w:r>
      <w:proofErr w:type="spellEnd"/>
      <w:r w:rsidRPr="00625EA2">
        <w:rPr>
          <w:rFonts w:hint="eastAsia"/>
          <w:sz w:val="24"/>
          <w:szCs w:val="24"/>
        </w:rPr>
        <w:t>先生</w:t>
      </w:r>
      <w:proofErr w:type="gramStart"/>
      <w:r w:rsidRPr="00625EA2">
        <w:rPr>
          <w:rFonts w:hint="eastAsia"/>
          <w:sz w:val="24"/>
          <w:szCs w:val="24"/>
        </w:rPr>
        <w:t>在埃夫特工</w:t>
      </w:r>
      <w:proofErr w:type="gramEnd"/>
      <w:r w:rsidRPr="00625EA2">
        <w:rPr>
          <w:rFonts w:hint="eastAsia"/>
          <w:sz w:val="24"/>
          <w:szCs w:val="24"/>
        </w:rPr>
        <w:t>作期间参与申请的专利等知识产权均为职务成果，该等成果所形成的知识产权的所有权归属于公司或子公司。</w:t>
      </w:r>
      <w:r w:rsidRPr="00625EA2">
        <w:rPr>
          <w:rFonts w:hint="eastAsia"/>
          <w:sz w:val="24"/>
          <w:szCs w:val="24"/>
        </w:rPr>
        <w:t xml:space="preserve">Carlo </w:t>
      </w:r>
      <w:proofErr w:type="spellStart"/>
      <w:r w:rsidRPr="00625EA2">
        <w:rPr>
          <w:rFonts w:hint="eastAsia"/>
          <w:sz w:val="24"/>
          <w:szCs w:val="24"/>
        </w:rPr>
        <w:t>Paletto</w:t>
      </w:r>
      <w:proofErr w:type="spellEnd"/>
      <w:r w:rsidRPr="00625EA2">
        <w:rPr>
          <w:rFonts w:hint="eastAsia"/>
          <w:sz w:val="24"/>
          <w:szCs w:val="24"/>
        </w:rPr>
        <w:t>先生的离职不影响公司专利权的完整性。</w:t>
      </w:r>
    </w:p>
    <w:p w:rsidR="004B606B" w:rsidRPr="00625EA2" w:rsidRDefault="00625EA2" w:rsidP="00625EA2">
      <w:pPr>
        <w:spacing w:line="360" w:lineRule="auto"/>
        <w:ind w:firstLineChars="200" w:firstLine="480"/>
        <w:rPr>
          <w:sz w:val="24"/>
          <w:szCs w:val="24"/>
        </w:rPr>
      </w:pPr>
      <w:r w:rsidRPr="00625EA2">
        <w:rPr>
          <w:rFonts w:hint="eastAsia"/>
          <w:sz w:val="24"/>
          <w:szCs w:val="24"/>
        </w:rPr>
        <w:t>3</w:t>
      </w:r>
      <w:r w:rsidRPr="00625EA2">
        <w:rPr>
          <w:rFonts w:hint="eastAsia"/>
          <w:sz w:val="24"/>
          <w:szCs w:val="24"/>
        </w:rPr>
        <w:t>、目前，</w:t>
      </w:r>
      <w:proofErr w:type="gramStart"/>
      <w:r w:rsidRPr="00625EA2">
        <w:rPr>
          <w:rFonts w:hint="eastAsia"/>
          <w:sz w:val="24"/>
          <w:szCs w:val="24"/>
        </w:rPr>
        <w:t>埃夫特</w:t>
      </w:r>
      <w:proofErr w:type="gramEnd"/>
      <w:r w:rsidRPr="00625EA2">
        <w:rPr>
          <w:rFonts w:hint="eastAsia"/>
          <w:sz w:val="24"/>
          <w:szCs w:val="24"/>
        </w:rPr>
        <w:t>的技术研发和日常经营均正常进行，</w:t>
      </w:r>
      <w:r w:rsidRPr="00625EA2">
        <w:rPr>
          <w:rFonts w:hint="eastAsia"/>
          <w:sz w:val="24"/>
          <w:szCs w:val="24"/>
        </w:rPr>
        <w:t xml:space="preserve">Carlo </w:t>
      </w:r>
      <w:proofErr w:type="spellStart"/>
      <w:r w:rsidRPr="00625EA2">
        <w:rPr>
          <w:rFonts w:hint="eastAsia"/>
          <w:sz w:val="24"/>
          <w:szCs w:val="24"/>
        </w:rPr>
        <w:t>Paletto</w:t>
      </w:r>
      <w:proofErr w:type="spellEnd"/>
      <w:r w:rsidRPr="00625EA2">
        <w:rPr>
          <w:rFonts w:hint="eastAsia"/>
          <w:sz w:val="24"/>
          <w:szCs w:val="24"/>
        </w:rPr>
        <w:t>先生的离职</w:t>
      </w:r>
      <w:proofErr w:type="gramStart"/>
      <w:r w:rsidRPr="00625EA2">
        <w:rPr>
          <w:rFonts w:hint="eastAsia"/>
          <w:sz w:val="24"/>
          <w:szCs w:val="24"/>
        </w:rPr>
        <w:t>未对埃夫特</w:t>
      </w:r>
      <w:proofErr w:type="gramEnd"/>
      <w:r w:rsidRPr="00625EA2">
        <w:rPr>
          <w:rFonts w:hint="eastAsia"/>
          <w:sz w:val="24"/>
          <w:szCs w:val="24"/>
        </w:rPr>
        <w:t>的持续经营能力产生重大不利影响。</w:t>
      </w:r>
    </w:p>
    <w:p w:rsidR="004B606B" w:rsidRDefault="003D5554">
      <w:pPr>
        <w:spacing w:line="360" w:lineRule="auto"/>
        <w:ind w:firstLineChars="200" w:firstLine="480"/>
        <w:textAlignment w:val="baseline"/>
        <w:rPr>
          <w:sz w:val="24"/>
        </w:rPr>
      </w:pPr>
      <w:r>
        <w:rPr>
          <w:rFonts w:hint="eastAsia"/>
          <w:sz w:val="24"/>
          <w:szCs w:val="28"/>
        </w:rPr>
        <w:t>特此公告。</w:t>
      </w:r>
    </w:p>
    <w:p w:rsidR="004B606B" w:rsidRDefault="004B606B">
      <w:pPr>
        <w:pStyle w:val="p0"/>
        <w:snapToGrid w:val="0"/>
        <w:spacing w:line="360" w:lineRule="auto"/>
        <w:ind w:firstLine="420"/>
        <w:jc w:val="right"/>
        <w:textAlignment w:val="baseline"/>
        <w:rPr>
          <w:rFonts w:ascii="Times New Roman" w:hAnsi="Times New Roman" w:cs="Times New Roman"/>
          <w:color w:val="000000"/>
        </w:rPr>
      </w:pPr>
    </w:p>
    <w:p w:rsidR="004B606B" w:rsidRDefault="004B606B">
      <w:pPr>
        <w:pStyle w:val="p0"/>
        <w:snapToGrid w:val="0"/>
        <w:spacing w:line="360" w:lineRule="auto"/>
        <w:ind w:firstLine="420"/>
        <w:jc w:val="right"/>
        <w:textAlignment w:val="baseline"/>
        <w:rPr>
          <w:rFonts w:ascii="Times New Roman" w:hAnsi="Times New Roman" w:cs="Times New Roman"/>
          <w:color w:val="000000"/>
        </w:rPr>
      </w:pPr>
    </w:p>
    <w:p w:rsidR="004B606B" w:rsidRDefault="004B606B">
      <w:pPr>
        <w:pStyle w:val="p0"/>
        <w:snapToGrid w:val="0"/>
        <w:spacing w:line="360" w:lineRule="auto"/>
        <w:ind w:firstLine="420"/>
        <w:jc w:val="right"/>
        <w:textAlignment w:val="baseline"/>
        <w:rPr>
          <w:rFonts w:ascii="Times New Roman" w:hAnsi="Times New Roman" w:cs="Times New Roman"/>
          <w:color w:val="000000"/>
        </w:rPr>
      </w:pPr>
    </w:p>
    <w:p w:rsidR="004B606B" w:rsidRDefault="003D5554">
      <w:pPr>
        <w:pStyle w:val="p0"/>
        <w:snapToGrid w:val="0"/>
        <w:spacing w:line="360" w:lineRule="auto"/>
        <w:ind w:firstLine="420"/>
        <w:jc w:val="right"/>
        <w:textAlignment w:val="baseline"/>
        <w:rPr>
          <w:rFonts w:ascii="Times New Roman" w:hAnsi="Times New Roman" w:cs="Times New Roman"/>
          <w:color w:val="000000"/>
        </w:rPr>
      </w:pPr>
      <w:r>
        <w:rPr>
          <w:rFonts w:ascii="Times New Roman" w:hAnsi="Times New Roman" w:cs="Times New Roman"/>
          <w:color w:val="000000"/>
        </w:rPr>
        <w:t>埃夫</w:t>
      </w:r>
      <w:proofErr w:type="gramStart"/>
      <w:r>
        <w:rPr>
          <w:rFonts w:ascii="Times New Roman" w:hAnsi="Times New Roman" w:cs="Times New Roman"/>
          <w:color w:val="000000"/>
        </w:rPr>
        <w:t>特</w:t>
      </w:r>
      <w:proofErr w:type="gramEnd"/>
      <w:r>
        <w:rPr>
          <w:rFonts w:ascii="Times New Roman" w:hAnsi="Times New Roman" w:cs="Times New Roman"/>
          <w:color w:val="000000"/>
        </w:rPr>
        <w:t>智能装备股份有限公司董事会</w:t>
      </w:r>
    </w:p>
    <w:p w:rsidR="004B606B" w:rsidRDefault="003D5554">
      <w:pPr>
        <w:pStyle w:val="p0"/>
        <w:snapToGrid w:val="0"/>
        <w:spacing w:line="360" w:lineRule="auto"/>
        <w:ind w:firstLine="420"/>
        <w:jc w:val="right"/>
        <w:textAlignment w:val="baseline"/>
        <w:rPr>
          <w:rFonts w:ascii="Times New Roman" w:hAnsi="Times New Roman" w:cs="Times New Roman"/>
          <w:color w:val="000000"/>
        </w:rPr>
      </w:pPr>
      <w:r>
        <w:rPr>
          <w:rFonts w:ascii="Times New Roman" w:hAnsi="Times New Roman" w:cs="Times New Roman"/>
          <w:color w:val="000000"/>
        </w:rPr>
        <w:t>2022</w:t>
      </w:r>
      <w:r>
        <w:rPr>
          <w:rFonts w:ascii="Times New Roman" w:hAnsi="Times New Roman" w:cs="Times New Roman"/>
          <w:color w:val="000000"/>
        </w:rPr>
        <w:t>年</w:t>
      </w:r>
      <w:r>
        <w:rPr>
          <w:rFonts w:ascii="Times New Roman" w:hAnsi="Times New Roman" w:cs="Times New Roman"/>
          <w:color w:val="000000"/>
        </w:rPr>
        <w:t>12</w:t>
      </w:r>
      <w:r>
        <w:rPr>
          <w:rFonts w:ascii="Times New Roman" w:hAnsi="Times New Roman" w:cs="Times New Roman"/>
          <w:color w:val="000000"/>
        </w:rPr>
        <w:t>月</w:t>
      </w:r>
      <w:r>
        <w:rPr>
          <w:rFonts w:ascii="Times New Roman" w:hAnsi="Times New Roman" w:cs="Times New Roman"/>
          <w:color w:val="000000"/>
        </w:rPr>
        <w:t>31</w:t>
      </w:r>
      <w:r>
        <w:rPr>
          <w:rFonts w:ascii="Times New Roman" w:hAnsi="Times New Roman" w:cs="Times New Roman"/>
          <w:color w:val="000000"/>
        </w:rPr>
        <w:t>日</w:t>
      </w:r>
    </w:p>
    <w:sectPr w:rsidR="004B606B">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203C38"/>
    <w:multiLevelType w:val="multilevel"/>
    <w:tmpl w:val="05203C38"/>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num w:numId="1" w16cid:durableId="20635981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noPunctuationKerning/>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AzMzYxZGFmNjY3YTA3ZWM5ODIzNzBmNzJmZGYyN2UifQ=="/>
  </w:docVars>
  <w:rsids>
    <w:rsidRoot w:val="00172A27"/>
    <w:rsid w:val="0000769F"/>
    <w:rsid w:val="00027E61"/>
    <w:rsid w:val="0004327C"/>
    <w:rsid w:val="00063D3A"/>
    <w:rsid w:val="00070E02"/>
    <w:rsid w:val="00073D83"/>
    <w:rsid w:val="00081B5C"/>
    <w:rsid w:val="000861F9"/>
    <w:rsid w:val="000A1614"/>
    <w:rsid w:val="000A5D6E"/>
    <w:rsid w:val="000E303F"/>
    <w:rsid w:val="000E3209"/>
    <w:rsid w:val="000F3BAA"/>
    <w:rsid w:val="00124544"/>
    <w:rsid w:val="00132E19"/>
    <w:rsid w:val="001358A4"/>
    <w:rsid w:val="001377B3"/>
    <w:rsid w:val="0017298A"/>
    <w:rsid w:val="00172A27"/>
    <w:rsid w:val="001B3CEA"/>
    <w:rsid w:val="001C737E"/>
    <w:rsid w:val="001D7FA0"/>
    <w:rsid w:val="002010BA"/>
    <w:rsid w:val="00204110"/>
    <w:rsid w:val="00214852"/>
    <w:rsid w:val="0022326A"/>
    <w:rsid w:val="00224C22"/>
    <w:rsid w:val="00231115"/>
    <w:rsid w:val="00232B24"/>
    <w:rsid w:val="002915A0"/>
    <w:rsid w:val="002B4457"/>
    <w:rsid w:val="002C5303"/>
    <w:rsid w:val="002F1FE1"/>
    <w:rsid w:val="002F75BD"/>
    <w:rsid w:val="00305AA1"/>
    <w:rsid w:val="0031079B"/>
    <w:rsid w:val="003122B0"/>
    <w:rsid w:val="00316EC9"/>
    <w:rsid w:val="00321628"/>
    <w:rsid w:val="00345147"/>
    <w:rsid w:val="00356E82"/>
    <w:rsid w:val="00386962"/>
    <w:rsid w:val="003C1CFA"/>
    <w:rsid w:val="003D3F7A"/>
    <w:rsid w:val="003D5554"/>
    <w:rsid w:val="003D6AB2"/>
    <w:rsid w:val="003E1F13"/>
    <w:rsid w:val="003F1848"/>
    <w:rsid w:val="003F5EA8"/>
    <w:rsid w:val="00401CAC"/>
    <w:rsid w:val="00417BE5"/>
    <w:rsid w:val="00443372"/>
    <w:rsid w:val="004B606B"/>
    <w:rsid w:val="004D221C"/>
    <w:rsid w:val="004E5AA0"/>
    <w:rsid w:val="004F33D8"/>
    <w:rsid w:val="004F48AF"/>
    <w:rsid w:val="004F7ED8"/>
    <w:rsid w:val="0050155A"/>
    <w:rsid w:val="00520B4A"/>
    <w:rsid w:val="00522A1F"/>
    <w:rsid w:val="005326DF"/>
    <w:rsid w:val="00542221"/>
    <w:rsid w:val="00545A56"/>
    <w:rsid w:val="00554015"/>
    <w:rsid w:val="00563B52"/>
    <w:rsid w:val="005842A9"/>
    <w:rsid w:val="005B6713"/>
    <w:rsid w:val="005E10B3"/>
    <w:rsid w:val="005F2066"/>
    <w:rsid w:val="0061296B"/>
    <w:rsid w:val="00624E2C"/>
    <w:rsid w:val="00625EA2"/>
    <w:rsid w:val="00626657"/>
    <w:rsid w:val="0062723A"/>
    <w:rsid w:val="006363E1"/>
    <w:rsid w:val="0065554A"/>
    <w:rsid w:val="006604A6"/>
    <w:rsid w:val="00663542"/>
    <w:rsid w:val="006A5C74"/>
    <w:rsid w:val="006C0DAA"/>
    <w:rsid w:val="006C4166"/>
    <w:rsid w:val="006C494E"/>
    <w:rsid w:val="006D2474"/>
    <w:rsid w:val="006D7AC7"/>
    <w:rsid w:val="006F5FA6"/>
    <w:rsid w:val="006F7C30"/>
    <w:rsid w:val="00710465"/>
    <w:rsid w:val="0072298F"/>
    <w:rsid w:val="00722F34"/>
    <w:rsid w:val="0072346B"/>
    <w:rsid w:val="0072600D"/>
    <w:rsid w:val="00732314"/>
    <w:rsid w:val="00735837"/>
    <w:rsid w:val="00737372"/>
    <w:rsid w:val="00747B36"/>
    <w:rsid w:val="00790F8A"/>
    <w:rsid w:val="00794AE9"/>
    <w:rsid w:val="007976CC"/>
    <w:rsid w:val="007A3B37"/>
    <w:rsid w:val="007B3343"/>
    <w:rsid w:val="007C4A04"/>
    <w:rsid w:val="007F0EF0"/>
    <w:rsid w:val="0080005E"/>
    <w:rsid w:val="00815E37"/>
    <w:rsid w:val="00840F0B"/>
    <w:rsid w:val="00846EEF"/>
    <w:rsid w:val="008601EA"/>
    <w:rsid w:val="00876479"/>
    <w:rsid w:val="008B2EE7"/>
    <w:rsid w:val="008D3639"/>
    <w:rsid w:val="008E1695"/>
    <w:rsid w:val="008E4519"/>
    <w:rsid w:val="008F6B04"/>
    <w:rsid w:val="00906605"/>
    <w:rsid w:val="00912B5E"/>
    <w:rsid w:val="00930328"/>
    <w:rsid w:val="0095053E"/>
    <w:rsid w:val="00957720"/>
    <w:rsid w:val="0097339A"/>
    <w:rsid w:val="009A5BCA"/>
    <w:rsid w:val="009C1B55"/>
    <w:rsid w:val="009C349D"/>
    <w:rsid w:val="009E3B5C"/>
    <w:rsid w:val="009F2FD9"/>
    <w:rsid w:val="009F3C36"/>
    <w:rsid w:val="00A03587"/>
    <w:rsid w:val="00A108CE"/>
    <w:rsid w:val="00A16A89"/>
    <w:rsid w:val="00A230C3"/>
    <w:rsid w:val="00A355BB"/>
    <w:rsid w:val="00A434DB"/>
    <w:rsid w:val="00A6600B"/>
    <w:rsid w:val="00A67547"/>
    <w:rsid w:val="00AA3BDC"/>
    <w:rsid w:val="00AB00A8"/>
    <w:rsid w:val="00AB2EBA"/>
    <w:rsid w:val="00AE3932"/>
    <w:rsid w:val="00AF1FE5"/>
    <w:rsid w:val="00AF5E0F"/>
    <w:rsid w:val="00B14307"/>
    <w:rsid w:val="00B173F6"/>
    <w:rsid w:val="00B31BE5"/>
    <w:rsid w:val="00B31E10"/>
    <w:rsid w:val="00B31F66"/>
    <w:rsid w:val="00B52B57"/>
    <w:rsid w:val="00B53B18"/>
    <w:rsid w:val="00B90092"/>
    <w:rsid w:val="00B94D41"/>
    <w:rsid w:val="00B96BFD"/>
    <w:rsid w:val="00BC0103"/>
    <w:rsid w:val="00BC592D"/>
    <w:rsid w:val="00BC5F36"/>
    <w:rsid w:val="00BD157C"/>
    <w:rsid w:val="00BE02D6"/>
    <w:rsid w:val="00BF7C6D"/>
    <w:rsid w:val="00C03235"/>
    <w:rsid w:val="00C434EE"/>
    <w:rsid w:val="00C5411D"/>
    <w:rsid w:val="00C6398E"/>
    <w:rsid w:val="00C65161"/>
    <w:rsid w:val="00C66057"/>
    <w:rsid w:val="00C73B44"/>
    <w:rsid w:val="00C764B4"/>
    <w:rsid w:val="00C813A3"/>
    <w:rsid w:val="00C93708"/>
    <w:rsid w:val="00CC33AD"/>
    <w:rsid w:val="00CE323C"/>
    <w:rsid w:val="00CF1C7C"/>
    <w:rsid w:val="00CF4BFB"/>
    <w:rsid w:val="00CF5F1F"/>
    <w:rsid w:val="00D05099"/>
    <w:rsid w:val="00D05BEA"/>
    <w:rsid w:val="00D13123"/>
    <w:rsid w:val="00D25ABF"/>
    <w:rsid w:val="00D2725C"/>
    <w:rsid w:val="00D31BB8"/>
    <w:rsid w:val="00D46493"/>
    <w:rsid w:val="00DB1F33"/>
    <w:rsid w:val="00E158B2"/>
    <w:rsid w:val="00E215F6"/>
    <w:rsid w:val="00E2238A"/>
    <w:rsid w:val="00E30C4E"/>
    <w:rsid w:val="00E413EE"/>
    <w:rsid w:val="00E54C6E"/>
    <w:rsid w:val="00E57431"/>
    <w:rsid w:val="00E60896"/>
    <w:rsid w:val="00E732CE"/>
    <w:rsid w:val="00E7453A"/>
    <w:rsid w:val="00E82978"/>
    <w:rsid w:val="00E8697B"/>
    <w:rsid w:val="00EB031E"/>
    <w:rsid w:val="00EB6092"/>
    <w:rsid w:val="00EC56A0"/>
    <w:rsid w:val="00EE1DFC"/>
    <w:rsid w:val="00F346A3"/>
    <w:rsid w:val="00F5086F"/>
    <w:rsid w:val="00F56901"/>
    <w:rsid w:val="00F85CE4"/>
    <w:rsid w:val="00FA012B"/>
    <w:rsid w:val="00FA22AE"/>
    <w:rsid w:val="00FA50C8"/>
    <w:rsid w:val="00FB3B0D"/>
    <w:rsid w:val="00FB666B"/>
    <w:rsid w:val="00FD54AB"/>
    <w:rsid w:val="00FE2997"/>
    <w:rsid w:val="03B80E39"/>
    <w:rsid w:val="08F02C62"/>
    <w:rsid w:val="0EB434AF"/>
    <w:rsid w:val="0F232932"/>
    <w:rsid w:val="14225F5E"/>
    <w:rsid w:val="223E0225"/>
    <w:rsid w:val="240F3B65"/>
    <w:rsid w:val="296476EA"/>
    <w:rsid w:val="2D154CF2"/>
    <w:rsid w:val="306D3B1B"/>
    <w:rsid w:val="3A3B2C79"/>
    <w:rsid w:val="3E74162B"/>
    <w:rsid w:val="40D46FE9"/>
    <w:rsid w:val="42C00412"/>
    <w:rsid w:val="50DE3E14"/>
    <w:rsid w:val="524C23CC"/>
    <w:rsid w:val="56C77D18"/>
    <w:rsid w:val="5ADF25E5"/>
    <w:rsid w:val="5E8635B0"/>
    <w:rsid w:val="630D3A5D"/>
    <w:rsid w:val="64AF47B7"/>
    <w:rsid w:val="795F4C8C"/>
    <w:rsid w:val="7BC45C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DB3E59A-174F-4995-8066-BEB488C605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paragraph" w:styleId="1">
    <w:name w:val="heading 1"/>
    <w:basedOn w:val="a"/>
    <w:next w:val="a"/>
    <w:uiPriority w:val="1"/>
    <w:qFormat/>
    <w:pPr>
      <w:spacing w:before="66"/>
      <w:ind w:left="645"/>
      <w:outlineLvl w:val="0"/>
    </w:pPr>
    <w:rPr>
      <w:rFonts w:ascii="宋体" w:hAnsi="宋体" w:cs="宋体"/>
      <w:b/>
      <w:bCs/>
      <w:sz w:val="24"/>
      <w:szCs w:val="24"/>
      <w:lang w:val="zh-CN" w:bidi="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unhideWhenUsed/>
    <w:qFormat/>
    <w:pPr>
      <w:jc w:val="left"/>
    </w:pPr>
  </w:style>
  <w:style w:type="paragraph" w:styleId="a5">
    <w:name w:val="Body Text"/>
    <w:basedOn w:val="a"/>
    <w:uiPriority w:val="1"/>
    <w:qFormat/>
    <w:rPr>
      <w:rFonts w:ascii="宋体" w:hAnsi="宋体" w:cs="宋体"/>
      <w:sz w:val="24"/>
      <w:szCs w:val="24"/>
      <w:lang w:val="zh-CN" w:bidi="zh-CN"/>
    </w:rPr>
  </w:style>
  <w:style w:type="paragraph" w:styleId="a6">
    <w:name w:val="Date"/>
    <w:basedOn w:val="a"/>
    <w:next w:val="a"/>
    <w:link w:val="a7"/>
    <w:semiHidden/>
    <w:unhideWhenUsed/>
    <w:qFormat/>
    <w:pPr>
      <w:ind w:leftChars="2500" w:left="100"/>
    </w:pPr>
  </w:style>
  <w:style w:type="paragraph" w:styleId="a8">
    <w:name w:val="Balloon Text"/>
    <w:basedOn w:val="a"/>
    <w:link w:val="a9"/>
    <w:qFormat/>
    <w:rPr>
      <w:sz w:val="18"/>
      <w:szCs w:val="18"/>
    </w:rPr>
  </w:style>
  <w:style w:type="paragraph" w:styleId="aa">
    <w:name w:val="footer"/>
    <w:basedOn w:val="a"/>
    <w:qFormat/>
    <w:pPr>
      <w:tabs>
        <w:tab w:val="center" w:pos="4153"/>
        <w:tab w:val="right" w:pos="8306"/>
      </w:tabs>
      <w:snapToGrid w:val="0"/>
      <w:jc w:val="left"/>
    </w:pPr>
    <w:rPr>
      <w:sz w:val="18"/>
    </w:rPr>
  </w:style>
  <w:style w:type="paragraph" w:styleId="ab">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c">
    <w:name w:val="Title"/>
    <w:basedOn w:val="a"/>
    <w:next w:val="a"/>
    <w:link w:val="ad"/>
    <w:qFormat/>
    <w:pPr>
      <w:spacing w:before="240" w:after="60"/>
      <w:jc w:val="center"/>
      <w:outlineLvl w:val="0"/>
    </w:pPr>
    <w:rPr>
      <w:rFonts w:ascii="Cambria" w:hAnsi="Cambria"/>
      <w:b/>
      <w:bCs/>
      <w:sz w:val="32"/>
      <w:szCs w:val="32"/>
    </w:rPr>
  </w:style>
  <w:style w:type="paragraph" w:styleId="ae">
    <w:name w:val="annotation subject"/>
    <w:basedOn w:val="a3"/>
    <w:next w:val="a3"/>
    <w:link w:val="af"/>
    <w:semiHidden/>
    <w:unhideWhenUsed/>
    <w:qFormat/>
    <w:rPr>
      <w:b/>
      <w:bCs/>
    </w:rPr>
  </w:style>
  <w:style w:type="table" w:styleId="af0">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nhideWhenUsed/>
    <w:qFormat/>
    <w:rPr>
      <w:color w:val="0000FF" w:themeColor="hyperlink"/>
      <w:u w:val="single"/>
    </w:rPr>
  </w:style>
  <w:style w:type="character" w:styleId="af2">
    <w:name w:val="annotation reference"/>
    <w:basedOn w:val="a0"/>
    <w:semiHidden/>
    <w:unhideWhenUsed/>
    <w:qFormat/>
    <w:rPr>
      <w:sz w:val="21"/>
      <w:szCs w:val="21"/>
    </w:rPr>
  </w:style>
  <w:style w:type="character" w:customStyle="1" w:styleId="ad">
    <w:name w:val="标题 字符"/>
    <w:link w:val="ac"/>
    <w:qFormat/>
    <w:locked/>
    <w:rPr>
      <w:rFonts w:ascii="Cambria" w:eastAsia="宋体" w:hAnsi="Cambria"/>
      <w:b/>
      <w:bCs/>
      <w:kern w:val="2"/>
      <w:sz w:val="32"/>
      <w:szCs w:val="32"/>
      <w:lang w:val="en-US" w:eastAsia="zh-CN" w:bidi="ar-SA"/>
    </w:rPr>
  </w:style>
  <w:style w:type="paragraph" w:customStyle="1" w:styleId="p0">
    <w:name w:val="p0"/>
    <w:basedOn w:val="a"/>
    <w:qFormat/>
    <w:pPr>
      <w:widowControl/>
    </w:pPr>
    <w:rPr>
      <w:rFonts w:ascii="Book Antiqua" w:hAnsi="Book Antiqua" w:cs="宋体"/>
      <w:kern w:val="0"/>
      <w:sz w:val="24"/>
      <w:szCs w:val="24"/>
    </w:rPr>
  </w:style>
  <w:style w:type="character" w:customStyle="1" w:styleId="10">
    <w:name w:val="未处理的提及1"/>
    <w:basedOn w:val="a0"/>
    <w:uiPriority w:val="99"/>
    <w:semiHidden/>
    <w:unhideWhenUsed/>
    <w:qFormat/>
    <w:rPr>
      <w:color w:val="605E5C"/>
      <w:shd w:val="clear" w:color="auto" w:fill="E1DFDD"/>
    </w:rPr>
  </w:style>
  <w:style w:type="character" w:customStyle="1" w:styleId="a7">
    <w:name w:val="日期 字符"/>
    <w:basedOn w:val="a0"/>
    <w:link w:val="a6"/>
    <w:semiHidden/>
    <w:qFormat/>
    <w:rPr>
      <w:rFonts w:ascii="Times New Roman" w:hAnsi="Times New Roman"/>
      <w:kern w:val="2"/>
      <w:sz w:val="21"/>
    </w:rPr>
  </w:style>
  <w:style w:type="character" w:customStyle="1" w:styleId="a4">
    <w:name w:val="批注文字 字符"/>
    <w:basedOn w:val="a0"/>
    <w:link w:val="a3"/>
    <w:semiHidden/>
    <w:qFormat/>
    <w:rPr>
      <w:rFonts w:ascii="Times New Roman" w:hAnsi="Times New Roman"/>
      <w:kern w:val="2"/>
      <w:sz w:val="21"/>
    </w:rPr>
  </w:style>
  <w:style w:type="character" w:customStyle="1" w:styleId="af">
    <w:name w:val="批注主题 字符"/>
    <w:basedOn w:val="a4"/>
    <w:link w:val="ae"/>
    <w:semiHidden/>
    <w:qFormat/>
    <w:rPr>
      <w:rFonts w:ascii="Times New Roman" w:hAnsi="Times New Roman"/>
      <w:b/>
      <w:bCs/>
      <w:kern w:val="2"/>
      <w:sz w:val="21"/>
    </w:rPr>
  </w:style>
  <w:style w:type="character" w:customStyle="1" w:styleId="a9">
    <w:name w:val="批注框文本 字符"/>
    <w:basedOn w:val="a0"/>
    <w:link w:val="a8"/>
    <w:qFormat/>
    <w:rPr>
      <w:rFonts w:ascii="Times New Roman" w:hAnsi="Times New Roman"/>
      <w:kern w:val="2"/>
      <w:sz w:val="18"/>
      <w:szCs w:val="18"/>
    </w:rPr>
  </w:style>
  <w:style w:type="paragraph" w:customStyle="1" w:styleId="11">
    <w:name w:val="修订1"/>
    <w:hidden/>
    <w:uiPriority w:val="99"/>
    <w:semiHidden/>
    <w:qFormat/>
    <w:rPr>
      <w:kern w:val="2"/>
      <w:sz w:val="21"/>
    </w:rPr>
  </w:style>
  <w:style w:type="paragraph" w:styleId="af3">
    <w:name w:val="Revision"/>
    <w:hidden/>
    <w:uiPriority w:val="99"/>
    <w:semiHidden/>
    <w:rsid w:val="00D2725C"/>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3</Pages>
  <Words>364</Words>
  <Characters>2077</Characters>
  <Application>Microsoft Office Word</Application>
  <DocSecurity>0</DocSecurity>
  <Lines>17</Lines>
  <Paragraphs>4</Paragraphs>
  <ScaleCrop>false</ScaleCrop>
  <Company/>
  <LinksUpToDate>false</LinksUpToDate>
  <CharactersWithSpaces>2437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Tian</dc:creator>
  <cp:lastModifiedBy>伍玉蓉</cp:lastModifiedBy>
  <cp:revision>6</cp:revision>
  <cp:lastPrinted>2022-12-30T08:58:00Z</cp:lastPrinted>
  <dcterms:created xsi:type="dcterms:W3CDTF">2022-12-30T06:29:00Z</dcterms:created>
  <dcterms:modified xsi:type="dcterms:W3CDTF">2022-12-30T09:22:00Z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72476DACA0CF4168BE1560216F71864D</vt:lpwstr>
  </property>
</Properties>
</file>